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4AA4F6" w14:textId="77777777" w:rsidR="002A5430" w:rsidRDefault="00D03F0F">
      <w:pPr>
        <w:pStyle w:val="Body"/>
        <w:spacing w:line="336" w:lineRule="auto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 xml:space="preserve">BOD Teleconference  March 7, 2019 Thursday 5,  PM EST </w:t>
      </w:r>
    </w:p>
    <w:p w14:paraId="0CA72A9E" w14:textId="77777777" w:rsidR="002A5430" w:rsidRDefault="002A5430">
      <w:pPr>
        <w:pStyle w:val="Body"/>
        <w:spacing w:line="336" w:lineRule="auto"/>
        <w:rPr>
          <w:rFonts w:ascii="Times New Roman" w:eastAsia="Times New Roman" w:hAnsi="Times New Roman" w:cs="Times New Roman"/>
        </w:rPr>
      </w:pPr>
    </w:p>
    <w:p w14:paraId="041A9A30" w14:textId="77777777" w:rsidR="002A5430" w:rsidRDefault="00D03F0F">
      <w:pPr>
        <w:pStyle w:val="Body"/>
        <w:spacing w:line="336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In attendance -Drs. </w:t>
      </w:r>
      <w:proofErr w:type="spellStart"/>
      <w:r>
        <w:rPr>
          <w:rFonts w:ascii="Times New Roman" w:hAnsi="Times New Roman"/>
        </w:rPr>
        <w:t>Beaquier</w:t>
      </w:r>
      <w:proofErr w:type="spellEnd"/>
      <w:r>
        <w:rPr>
          <w:rFonts w:ascii="Times New Roman" w:hAnsi="Times New Roman"/>
        </w:rPr>
        <w:t xml:space="preserve">, Ebner, Grimm, Egger, Dunlop, McMurphy, Kushner, Love  ( Odette O joined the conference  at the end of mtg)   </w:t>
      </w:r>
    </w:p>
    <w:p w14:paraId="0B99CC0D" w14:textId="77777777" w:rsidR="002A5430" w:rsidRDefault="002A5430">
      <w:pPr>
        <w:pStyle w:val="Body"/>
        <w:spacing w:line="336" w:lineRule="auto"/>
        <w:rPr>
          <w:rFonts w:ascii="Times New Roman" w:eastAsia="Times New Roman" w:hAnsi="Times New Roman" w:cs="Times New Roman"/>
        </w:rPr>
      </w:pPr>
    </w:p>
    <w:p w14:paraId="2635D36F" w14:textId="77777777" w:rsidR="002A5430" w:rsidRDefault="00D03F0F">
      <w:pPr>
        <w:pStyle w:val="Body"/>
        <w:spacing w:line="336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 xml:space="preserve">Administrative Business </w:t>
      </w:r>
    </w:p>
    <w:p w14:paraId="79FD1273" w14:textId="77777777" w:rsidR="002A5430" w:rsidRDefault="00D03F0F">
      <w:pPr>
        <w:pStyle w:val="Body"/>
        <w:numPr>
          <w:ilvl w:val="0"/>
          <w:numId w:val="2"/>
        </w:numPr>
        <w:spacing w:line="33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Approve agenda; Dr. Grimm motioned to approve, Dr. Ebner seconded, All in favor </w:t>
      </w:r>
    </w:p>
    <w:p w14:paraId="7CB9D0C4" w14:textId="77777777" w:rsidR="002A5430" w:rsidRDefault="00D03F0F">
      <w:pPr>
        <w:pStyle w:val="Body"/>
        <w:numPr>
          <w:ilvl w:val="0"/>
          <w:numId w:val="2"/>
        </w:numPr>
        <w:spacing w:line="33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Approve the minutes to the February meeting;  Dr. Ebner motioned to approve, and Dr. Egger, seconded; all in favor </w:t>
      </w:r>
    </w:p>
    <w:p w14:paraId="7F8AED4E" w14:textId="77777777" w:rsidR="002A5430" w:rsidRDefault="002A5430">
      <w:pPr>
        <w:pStyle w:val="Body"/>
        <w:spacing w:line="336" w:lineRule="auto"/>
        <w:rPr>
          <w:rFonts w:ascii="Times New Roman" w:eastAsia="Times New Roman" w:hAnsi="Times New Roman" w:cs="Times New Roman"/>
        </w:rPr>
      </w:pPr>
    </w:p>
    <w:p w14:paraId="0FBEBE27" w14:textId="77777777" w:rsidR="002A5430" w:rsidRDefault="00D03F0F">
      <w:pPr>
        <w:pStyle w:val="Body"/>
        <w:spacing w:line="336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 xml:space="preserve">Old Business </w:t>
      </w:r>
    </w:p>
    <w:p w14:paraId="2391988A" w14:textId="77777777" w:rsidR="002A5430" w:rsidRDefault="00D03F0F">
      <w:pPr>
        <w:pStyle w:val="Body"/>
        <w:spacing w:line="336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1.  Update on the letter to NAVAS - Dr. Grimm said that there will be a NAVAS BOD mtg scheduled soon  and  it seems that the process is moving ahead </w:t>
      </w:r>
    </w:p>
    <w:p w14:paraId="2395ACB8" w14:textId="77777777" w:rsidR="002A5430" w:rsidRDefault="00D03F0F">
      <w:pPr>
        <w:pStyle w:val="Body"/>
        <w:spacing w:line="33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a.  There was </w:t>
      </w:r>
      <w:r w:rsidR="00702C83">
        <w:rPr>
          <w:rFonts w:ascii="Times New Roman" w:eastAsia="Times New Roman" w:hAnsi="Times New Roman" w:cs="Times New Roman"/>
        </w:rPr>
        <w:t xml:space="preserve">agreement for a NAVAS presence with the ACVAA at </w:t>
      </w:r>
      <w:r>
        <w:rPr>
          <w:rFonts w:ascii="Times New Roman" w:eastAsia="Times New Roman" w:hAnsi="Times New Roman" w:cs="Times New Roman"/>
        </w:rPr>
        <w:t xml:space="preserve">IVECCS </w:t>
      </w:r>
    </w:p>
    <w:p w14:paraId="400FC65E" w14:textId="77777777" w:rsidR="002A5430" w:rsidRDefault="00D03F0F">
      <w:pPr>
        <w:pStyle w:val="Body"/>
        <w:spacing w:line="336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2. Website update - Dr. Kushner said that things are moving along </w:t>
      </w:r>
    </w:p>
    <w:p w14:paraId="3839CE7A" w14:textId="77777777" w:rsidR="002A5430" w:rsidRDefault="00D03F0F">
      <w:pPr>
        <w:pStyle w:val="Body"/>
        <w:spacing w:line="33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a. PHOS has created drop boxes for related content for Residents, Diplomates, and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photos </w:t>
      </w:r>
    </w:p>
    <w:p w14:paraId="1CB2FF5B" w14:textId="77777777" w:rsidR="002A5430" w:rsidRDefault="00D03F0F">
      <w:pPr>
        <w:pStyle w:val="Body"/>
        <w:spacing w:line="33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proofErr w:type="spellStart"/>
      <w:r>
        <w:rPr>
          <w:rFonts w:ascii="Times New Roman" w:eastAsia="Times New Roman" w:hAnsi="Times New Roman" w:cs="Times New Roman"/>
        </w:rPr>
        <w:t>i</w:t>
      </w:r>
      <w:proofErr w:type="spellEnd"/>
      <w:r>
        <w:rPr>
          <w:rFonts w:ascii="Times New Roman" w:eastAsia="Times New Roman" w:hAnsi="Times New Roman" w:cs="Times New Roman"/>
        </w:rPr>
        <w:t xml:space="preserve">. Dr. Egger has provided a few photos </w:t>
      </w:r>
      <w:r w:rsidR="00702C83">
        <w:rPr>
          <w:rFonts w:ascii="Times New Roman" w:hAnsi="Times New Roman"/>
        </w:rPr>
        <w:t xml:space="preserve">taken by the </w:t>
      </w:r>
      <w:proofErr w:type="spellStart"/>
      <w:r w:rsidR="00702C83">
        <w:rPr>
          <w:rFonts w:ascii="Times New Roman" w:hAnsi="Times New Roman"/>
        </w:rPr>
        <w:t>UTenn</w:t>
      </w:r>
      <w:proofErr w:type="spellEnd"/>
      <w:r w:rsidR="00702C83">
        <w:rPr>
          <w:rFonts w:ascii="Times New Roman" w:hAnsi="Times New Roman"/>
        </w:rPr>
        <w:t xml:space="preserve"> photographer </w:t>
      </w:r>
      <w:r>
        <w:rPr>
          <w:rFonts w:ascii="Times New Roman" w:hAnsi="Times New Roman"/>
        </w:rPr>
        <w:t xml:space="preserve"> but we  </w:t>
      </w:r>
    </w:p>
    <w:p w14:paraId="19FB0227" w14:textId="77777777" w:rsidR="002A5430" w:rsidRDefault="00D03F0F">
      <w:pPr>
        <w:pStyle w:val="Body"/>
        <w:spacing w:line="33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 may not be able to </w:t>
      </w:r>
      <w:bookmarkStart w:id="0" w:name="_GoBack"/>
      <w:bookmarkEnd w:id="0"/>
      <w:r>
        <w:rPr>
          <w:rFonts w:ascii="Times New Roman" w:eastAsia="Times New Roman" w:hAnsi="Times New Roman" w:cs="Times New Roman"/>
        </w:rPr>
        <w:t xml:space="preserve">use them </w:t>
      </w:r>
    </w:p>
    <w:p w14:paraId="4D8E5F92" w14:textId="77777777" w:rsidR="002A5430" w:rsidRDefault="00702C83">
      <w:pPr>
        <w:pStyle w:val="Body"/>
        <w:spacing w:line="33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b. Dr. Egger sent out</w:t>
      </w:r>
      <w:r w:rsidR="00D03F0F">
        <w:rPr>
          <w:rFonts w:ascii="Times New Roman" w:eastAsia="Times New Roman" w:hAnsi="Times New Roman" w:cs="Times New Roman"/>
        </w:rPr>
        <w:t xml:space="preserve"> an email to the members for any photos they can provide</w:t>
      </w:r>
      <w:r>
        <w:rPr>
          <w:rFonts w:ascii="Times New Roman" w:eastAsia="Times New Roman" w:hAnsi="Times New Roman" w:cs="Times New Roman"/>
        </w:rPr>
        <w:t xml:space="preserve"> us</w:t>
      </w:r>
      <w:r w:rsidR="00D03F0F">
        <w:rPr>
          <w:rFonts w:ascii="Times New Roman" w:eastAsia="Times New Roman" w:hAnsi="Times New Roman" w:cs="Times New Roman"/>
        </w:rPr>
        <w:t xml:space="preserve"> </w:t>
      </w:r>
    </w:p>
    <w:p w14:paraId="69F52FDD" w14:textId="77777777" w:rsidR="002A5430" w:rsidRDefault="00702C83">
      <w:pPr>
        <w:pStyle w:val="Body"/>
        <w:spacing w:line="336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3.  CD account -Dr. Kushner </w:t>
      </w:r>
      <w:r w:rsidR="00D03F0F">
        <w:rPr>
          <w:rFonts w:ascii="Times New Roman" w:hAnsi="Times New Roman"/>
        </w:rPr>
        <w:t xml:space="preserve">decided that </w:t>
      </w:r>
      <w:proofErr w:type="spellStart"/>
      <w:r w:rsidR="00D03F0F">
        <w:rPr>
          <w:rFonts w:ascii="Times New Roman" w:hAnsi="Times New Roman"/>
        </w:rPr>
        <w:t>LiveOak</w:t>
      </w:r>
      <w:proofErr w:type="spellEnd"/>
      <w:r w:rsidR="00D03F0F">
        <w:rPr>
          <w:rFonts w:ascii="Times New Roman" w:hAnsi="Times New Roman"/>
        </w:rPr>
        <w:t xml:space="preserve"> Bank is b</w:t>
      </w:r>
      <w:r>
        <w:rPr>
          <w:rFonts w:ascii="Times New Roman" w:hAnsi="Times New Roman"/>
        </w:rPr>
        <w:t xml:space="preserve">est option and is planning on </w:t>
      </w:r>
      <w:r w:rsidR="00D03F0F">
        <w:rPr>
          <w:rFonts w:ascii="Times New Roman" w:hAnsi="Times New Roman"/>
        </w:rPr>
        <w:tab/>
      </w:r>
      <w:r w:rsidR="00D03F0F">
        <w:rPr>
          <w:rFonts w:ascii="Times New Roman" w:hAnsi="Times New Roman"/>
        </w:rPr>
        <w:tab/>
        <w:t xml:space="preserve">two  CDs-  6 mon and 1 </w:t>
      </w:r>
      <w:proofErr w:type="spellStart"/>
      <w:r w:rsidR="00D03F0F">
        <w:rPr>
          <w:rFonts w:ascii="Times New Roman" w:hAnsi="Times New Roman"/>
        </w:rPr>
        <w:t>yr</w:t>
      </w:r>
      <w:proofErr w:type="spellEnd"/>
      <w:r w:rsidR="00D03F0F">
        <w:rPr>
          <w:rFonts w:ascii="Times New Roman" w:hAnsi="Times New Roman"/>
        </w:rPr>
        <w:t xml:space="preserve"> to total 150,000 </w:t>
      </w:r>
    </w:p>
    <w:p w14:paraId="7E3A2A97" w14:textId="77777777" w:rsidR="002A5430" w:rsidRDefault="00D03F0F">
      <w:pPr>
        <w:pStyle w:val="Body"/>
        <w:spacing w:line="33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a.   Dr. Dunlop suggested  4 </w:t>
      </w:r>
      <w:proofErr w:type="spellStart"/>
      <w:r>
        <w:rPr>
          <w:rFonts w:ascii="Times New Roman" w:eastAsia="Times New Roman" w:hAnsi="Times New Roman" w:cs="Times New Roman"/>
        </w:rPr>
        <w:t>Cds</w:t>
      </w:r>
      <w:proofErr w:type="spellEnd"/>
      <w:r>
        <w:rPr>
          <w:rFonts w:ascii="Times New Roman" w:eastAsia="Times New Roman" w:hAnsi="Times New Roman" w:cs="Times New Roman"/>
        </w:rPr>
        <w:t xml:space="preserve">  - at 40 K each ; start now,  one  for  6 </w:t>
      </w:r>
      <w:proofErr w:type="spellStart"/>
      <w:r>
        <w:rPr>
          <w:rFonts w:ascii="Times New Roman" w:eastAsia="Times New Roman" w:hAnsi="Times New Roman" w:cs="Times New Roman"/>
        </w:rPr>
        <w:t>mo</w:t>
      </w:r>
      <w:proofErr w:type="spellEnd"/>
      <w:r>
        <w:rPr>
          <w:rFonts w:ascii="Times New Roman" w:eastAsia="Times New Roman" w:hAnsi="Times New Roman" w:cs="Times New Roman"/>
        </w:rPr>
        <w:t xml:space="preserve"> and one for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702C83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12 </w:t>
      </w:r>
      <w:proofErr w:type="spellStart"/>
      <w:r>
        <w:rPr>
          <w:rFonts w:ascii="Times New Roman" w:eastAsia="Times New Roman" w:hAnsi="Times New Roman" w:cs="Times New Roman"/>
        </w:rPr>
        <w:t>mo</w:t>
      </w:r>
      <w:proofErr w:type="spellEnd"/>
      <w:r>
        <w:rPr>
          <w:rFonts w:ascii="Times New Roman" w:eastAsia="Times New Roman" w:hAnsi="Times New Roman" w:cs="Times New Roman"/>
        </w:rPr>
        <w:t xml:space="preserve">;  then follow  with another  40K  in 3 months  * ( see addendum) </w:t>
      </w:r>
    </w:p>
    <w:p w14:paraId="1880E5FC" w14:textId="77777777" w:rsidR="002A5430" w:rsidRDefault="00D03F0F">
      <w:pPr>
        <w:pStyle w:val="Body"/>
        <w:spacing w:line="336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4. IVECCS/NAVAS/ACVAA meeting planning update </w:t>
      </w:r>
    </w:p>
    <w:p w14:paraId="2403A33B" w14:textId="77777777" w:rsidR="002A5430" w:rsidRDefault="00702C83">
      <w:pPr>
        <w:pStyle w:val="Body"/>
        <w:spacing w:line="33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a. </w:t>
      </w:r>
      <w:r w:rsidR="00D03F0F">
        <w:rPr>
          <w:rFonts w:ascii="Times New Roman" w:eastAsia="Times New Roman" w:hAnsi="Times New Roman" w:cs="Times New Roman"/>
        </w:rPr>
        <w:t xml:space="preserve"> Dr. Kushner can confirm that </w:t>
      </w:r>
      <w:proofErr w:type="spellStart"/>
      <w:r w:rsidR="00D03F0F">
        <w:rPr>
          <w:rFonts w:ascii="Times New Roman" w:eastAsia="Times New Roman" w:hAnsi="Times New Roman" w:cs="Times New Roman"/>
        </w:rPr>
        <w:t>Akorn</w:t>
      </w:r>
      <w:proofErr w:type="spellEnd"/>
      <w:r w:rsidR="00D03F0F">
        <w:rPr>
          <w:rFonts w:ascii="Times New Roman" w:eastAsia="Times New Roman" w:hAnsi="Times New Roman" w:cs="Times New Roman"/>
        </w:rPr>
        <w:t xml:space="preserve">  will  again sponsor resident reception,  and Midmark, the </w:t>
      </w:r>
      <w:r w:rsidR="00D03F0F">
        <w:rPr>
          <w:rFonts w:ascii="Times New Roman" w:eastAsia="Times New Roman" w:hAnsi="Times New Roman" w:cs="Times New Roman"/>
        </w:rPr>
        <w:tab/>
      </w:r>
      <w:r w:rsidR="00D03F0F">
        <w:rPr>
          <w:rFonts w:ascii="Times New Roman" w:eastAsia="Times New Roman" w:hAnsi="Times New Roman" w:cs="Times New Roman"/>
        </w:rPr>
        <w:tab/>
      </w:r>
      <w:r w:rsidR="00D03F0F">
        <w:rPr>
          <w:rFonts w:ascii="Times New Roman" w:eastAsia="Times New Roman" w:hAnsi="Times New Roman" w:cs="Times New Roman"/>
        </w:rPr>
        <w:tab/>
        <w:t xml:space="preserve">ACVAA/AVTA luncheon </w:t>
      </w:r>
    </w:p>
    <w:p w14:paraId="3A99C821" w14:textId="77777777" w:rsidR="002A5430" w:rsidRDefault="00702C83">
      <w:pPr>
        <w:pStyle w:val="Body"/>
        <w:spacing w:line="33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proofErr w:type="spellStart"/>
      <w:r>
        <w:rPr>
          <w:rFonts w:ascii="Times New Roman" w:eastAsia="Times New Roman" w:hAnsi="Times New Roman" w:cs="Times New Roman"/>
        </w:rPr>
        <w:t>i</w:t>
      </w:r>
      <w:proofErr w:type="spellEnd"/>
      <w:r>
        <w:rPr>
          <w:rFonts w:ascii="Times New Roman" w:eastAsia="Times New Roman" w:hAnsi="Times New Roman" w:cs="Times New Roman"/>
        </w:rPr>
        <w:t>.</w:t>
      </w:r>
      <w:r w:rsidR="00D03F0F">
        <w:rPr>
          <w:rFonts w:ascii="Times New Roman" w:eastAsia="Times New Roman" w:hAnsi="Times New Roman" w:cs="Times New Roman"/>
        </w:rPr>
        <w:t xml:space="preserve"> Dr. E</w:t>
      </w:r>
      <w:r>
        <w:rPr>
          <w:rFonts w:ascii="Times New Roman" w:eastAsia="Times New Roman" w:hAnsi="Times New Roman" w:cs="Times New Roman"/>
        </w:rPr>
        <w:t xml:space="preserve">gger </w:t>
      </w:r>
      <w:r w:rsidR="00D03F0F">
        <w:rPr>
          <w:rFonts w:ascii="Times New Roman" w:eastAsia="Times New Roman" w:hAnsi="Times New Roman" w:cs="Times New Roman"/>
        </w:rPr>
        <w:t xml:space="preserve">had a conversation with David </w:t>
      </w:r>
      <w:proofErr w:type="spellStart"/>
      <w:r w:rsidR="00D03F0F">
        <w:rPr>
          <w:rFonts w:ascii="Times New Roman" w:eastAsia="Times New Roman" w:hAnsi="Times New Roman" w:cs="Times New Roman"/>
        </w:rPr>
        <w:t>Olver</w:t>
      </w:r>
      <w:proofErr w:type="spellEnd"/>
      <w:r w:rsidR="00D03F0F">
        <w:rPr>
          <w:rFonts w:ascii="Times New Roman" w:eastAsia="Times New Roman" w:hAnsi="Times New Roman" w:cs="Times New Roman"/>
        </w:rPr>
        <w:t xml:space="preserve"> ( </w:t>
      </w:r>
      <w:proofErr w:type="spellStart"/>
      <w:r w:rsidR="00D03F0F">
        <w:rPr>
          <w:rFonts w:ascii="Times New Roman" w:eastAsia="Times New Roman" w:hAnsi="Times New Roman" w:cs="Times New Roman"/>
        </w:rPr>
        <w:t>Akorn</w:t>
      </w:r>
      <w:proofErr w:type="spellEnd"/>
      <w:r w:rsidR="00D03F0F">
        <w:rPr>
          <w:rFonts w:ascii="Times New Roman" w:eastAsia="Times New Roman" w:hAnsi="Times New Roman" w:cs="Times New Roman"/>
        </w:rPr>
        <w:t xml:space="preserve">) who would like to </w:t>
      </w:r>
      <w:r w:rsidR="00D03F0F">
        <w:rPr>
          <w:rFonts w:ascii="Times New Roman" w:eastAsia="Times New Roman" w:hAnsi="Times New Roman" w:cs="Times New Roman"/>
        </w:rPr>
        <w:tab/>
      </w:r>
      <w:r w:rsidR="00D03F0F">
        <w:rPr>
          <w:rFonts w:ascii="Times New Roman" w:eastAsia="Times New Roman" w:hAnsi="Times New Roman" w:cs="Times New Roman"/>
        </w:rPr>
        <w:tab/>
      </w:r>
      <w:r w:rsidR="00D03F0F">
        <w:rPr>
          <w:rFonts w:ascii="Times New Roman" w:eastAsia="Times New Roman" w:hAnsi="Times New Roman" w:cs="Times New Roman"/>
        </w:rPr>
        <w:tab/>
      </w:r>
      <w:r w:rsidR="00D03F0F">
        <w:rPr>
          <w:rFonts w:ascii="Times New Roman" w:eastAsia="Times New Roman" w:hAnsi="Times New Roman" w:cs="Times New Roman"/>
        </w:rPr>
        <w:tab/>
      </w:r>
      <w:r w:rsidR="00D03F0F">
        <w:rPr>
          <w:rFonts w:ascii="Times New Roman" w:eastAsia="Times New Roman" w:hAnsi="Times New Roman" w:cs="Times New Roman"/>
        </w:rPr>
        <w:tab/>
        <w:t xml:space="preserve">sponsor ACVAA  for  regional CE events;  he feels there is a need for  regional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D03F0F">
        <w:rPr>
          <w:rFonts w:ascii="Times New Roman" w:eastAsia="Times New Roman" w:hAnsi="Times New Roman" w:cs="Times New Roman"/>
        </w:rPr>
        <w:t xml:space="preserve">ACVAA CE </w:t>
      </w:r>
    </w:p>
    <w:p w14:paraId="389F6E95" w14:textId="77777777" w:rsidR="002A5430" w:rsidRDefault="00D03F0F">
      <w:pPr>
        <w:pStyle w:val="Body"/>
        <w:spacing w:line="33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ii.  Dr. Egge</w:t>
      </w:r>
      <w:r w:rsidR="00702C83">
        <w:rPr>
          <w:rFonts w:ascii="Times New Roman" w:eastAsia="Times New Roman" w:hAnsi="Times New Roman" w:cs="Times New Roman"/>
        </w:rPr>
        <w:t>r is in favor of pursuing this;</w:t>
      </w:r>
      <w:r>
        <w:rPr>
          <w:rFonts w:ascii="Times New Roman" w:eastAsia="Times New Roman" w:hAnsi="Times New Roman" w:cs="Times New Roman"/>
        </w:rPr>
        <w:t xml:space="preserve"> there was no more discussion  </w:t>
      </w:r>
    </w:p>
    <w:p w14:paraId="576226BD" w14:textId="77777777" w:rsidR="002A5430" w:rsidRDefault="00D03F0F">
      <w:pPr>
        <w:pStyle w:val="Body"/>
        <w:spacing w:line="33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b.  Dr. Kushner said there is a new p</w:t>
      </w:r>
      <w:r w:rsidR="00702C83">
        <w:rPr>
          <w:rFonts w:ascii="Times New Roman" w:eastAsia="Times New Roman" w:hAnsi="Times New Roman" w:cs="Times New Roman"/>
        </w:rPr>
        <w:t xml:space="preserve">rimary contact for IVECCS -and </w:t>
      </w:r>
      <w:r>
        <w:rPr>
          <w:rFonts w:ascii="Times New Roman" w:eastAsia="Times New Roman" w:hAnsi="Times New Roman" w:cs="Times New Roman"/>
        </w:rPr>
        <w:t xml:space="preserve">is working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with her  on  dates /time for ACVAA planning events  </w:t>
      </w:r>
    </w:p>
    <w:p w14:paraId="6B750DFA" w14:textId="77777777" w:rsidR="002A5430" w:rsidRDefault="00D03F0F">
      <w:pPr>
        <w:pStyle w:val="Body"/>
        <w:spacing w:line="336" w:lineRule="auto"/>
        <w:rPr>
          <w:rFonts w:ascii="Times New Roman" w:eastAsia="Times New Roman" w:hAnsi="Times New Roman" w:cs="Times New Roman"/>
          <w:vertAlign w:val="superscript"/>
        </w:rPr>
      </w:pPr>
      <w:r>
        <w:rPr>
          <w:rFonts w:ascii="Times New Roman" w:eastAsia="Times New Roman" w:hAnsi="Times New Roman" w:cs="Times New Roman"/>
        </w:rPr>
        <w:tab/>
        <w:t>c.   We need to formalize the date and time f</w:t>
      </w:r>
      <w:r w:rsidR="00702C83">
        <w:rPr>
          <w:rFonts w:ascii="Times New Roman" w:eastAsia="Times New Roman" w:hAnsi="Times New Roman" w:cs="Times New Roman"/>
        </w:rPr>
        <w:t xml:space="preserve">or the Diplomate reception and </w:t>
      </w:r>
      <w:r>
        <w:rPr>
          <w:rFonts w:ascii="Times New Roman" w:eastAsia="Times New Roman" w:hAnsi="Times New Roman" w:cs="Times New Roman"/>
        </w:rPr>
        <w:t xml:space="preserve">annual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meeting  and The Education committee  has planned the dates and time for abstracts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and ACVAA special focus lectures **  </w:t>
      </w:r>
    </w:p>
    <w:p w14:paraId="04A6308D" w14:textId="77777777" w:rsidR="002A5430" w:rsidRDefault="00702C83">
      <w:pPr>
        <w:pStyle w:val="Body"/>
        <w:spacing w:line="33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ab/>
        <w:t>d. T</w:t>
      </w:r>
      <w:r w:rsidR="00D03F0F">
        <w:rPr>
          <w:rFonts w:ascii="Times New Roman" w:eastAsia="Times New Roman" w:hAnsi="Times New Roman" w:cs="Times New Roman"/>
        </w:rPr>
        <w:t>here is no new contract with IV</w:t>
      </w:r>
      <w:r>
        <w:rPr>
          <w:rFonts w:ascii="Times New Roman" w:eastAsia="Times New Roman" w:hAnsi="Times New Roman" w:cs="Times New Roman"/>
        </w:rPr>
        <w:t xml:space="preserve">ECCS - but they have a new CEO </w:t>
      </w:r>
      <w:r w:rsidR="00D03F0F">
        <w:rPr>
          <w:rFonts w:ascii="Times New Roman" w:eastAsia="Times New Roman" w:hAnsi="Times New Roman" w:cs="Times New Roman"/>
        </w:rPr>
        <w:t xml:space="preserve">to whom </w:t>
      </w:r>
      <w:r w:rsidR="00D03F0F">
        <w:rPr>
          <w:rFonts w:ascii="Times New Roman" w:eastAsia="Times New Roman" w:hAnsi="Times New Roman" w:cs="Times New Roman"/>
        </w:rPr>
        <w:tab/>
      </w:r>
      <w:r w:rsidR="00D03F0F">
        <w:rPr>
          <w:rFonts w:ascii="Times New Roman" w:eastAsia="Times New Roman" w:hAnsi="Times New Roman" w:cs="Times New Roman"/>
        </w:rPr>
        <w:tab/>
        <w:t xml:space="preserve"> </w:t>
      </w:r>
      <w:r w:rsidR="00D03F0F">
        <w:rPr>
          <w:rFonts w:ascii="Times New Roman" w:eastAsia="Times New Roman" w:hAnsi="Times New Roman" w:cs="Times New Roman"/>
        </w:rPr>
        <w:tab/>
      </w:r>
      <w:r w:rsidR="00D03F0F">
        <w:rPr>
          <w:rFonts w:ascii="Times New Roman" w:eastAsia="Times New Roman" w:hAnsi="Times New Roman" w:cs="Times New Roman"/>
        </w:rPr>
        <w:tab/>
      </w:r>
      <w:r w:rsidR="00D03F0F">
        <w:rPr>
          <w:rFonts w:ascii="Times New Roman" w:eastAsia="Times New Roman" w:hAnsi="Times New Roman" w:cs="Times New Roman"/>
        </w:rPr>
        <w:tab/>
        <w:t>may want to contact.</w:t>
      </w:r>
    </w:p>
    <w:p w14:paraId="76A14718" w14:textId="77777777" w:rsidR="002A5430" w:rsidRDefault="00D03F0F">
      <w:pPr>
        <w:pStyle w:val="Body"/>
        <w:spacing w:line="33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e. Dr. Pa</w:t>
      </w:r>
      <w:r w:rsidR="00702C83">
        <w:rPr>
          <w:rFonts w:ascii="Times New Roman" w:eastAsia="Times New Roman" w:hAnsi="Times New Roman" w:cs="Times New Roman"/>
        </w:rPr>
        <w:t xml:space="preserve">scoe had mentioned in an email </w:t>
      </w:r>
      <w:r>
        <w:rPr>
          <w:rFonts w:ascii="Times New Roman" w:eastAsia="Times New Roman" w:hAnsi="Times New Roman" w:cs="Times New Roman"/>
        </w:rPr>
        <w:t xml:space="preserve">which was sent to the BOD for review about the  low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honorarium given to speakers  who do not speak for more  than 2 hours;  it does not </w:t>
      </w:r>
      <w:r w:rsidR="00702C83">
        <w:rPr>
          <w:rFonts w:ascii="Times New Roman" w:eastAsia="Times New Roman" w:hAnsi="Times New Roman" w:cs="Times New Roman"/>
        </w:rPr>
        <w:tab/>
      </w:r>
      <w:r w:rsidR="00702C83">
        <w:rPr>
          <w:rFonts w:ascii="Times New Roman" w:eastAsia="Times New Roman" w:hAnsi="Times New Roman" w:cs="Times New Roman"/>
        </w:rPr>
        <w:tab/>
      </w:r>
      <w:r w:rsidR="00702C83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include hotel or travel </w:t>
      </w:r>
    </w:p>
    <w:p w14:paraId="24315490" w14:textId="77777777" w:rsidR="002A5430" w:rsidRDefault="00D03F0F">
      <w:pPr>
        <w:pStyle w:val="Body"/>
        <w:spacing w:line="33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proofErr w:type="spellStart"/>
      <w:r>
        <w:rPr>
          <w:rFonts w:ascii="Times New Roman" w:eastAsia="Times New Roman" w:hAnsi="Times New Roman" w:cs="Times New Roman"/>
        </w:rPr>
        <w:t>i</w:t>
      </w:r>
      <w:proofErr w:type="spellEnd"/>
      <w:r>
        <w:rPr>
          <w:rFonts w:ascii="Times New Roman" w:eastAsia="Times New Roman" w:hAnsi="Times New Roman" w:cs="Times New Roman"/>
        </w:rPr>
        <w:t xml:space="preserve">.   The honorarium for 1 </w:t>
      </w:r>
      <w:proofErr w:type="spellStart"/>
      <w:r>
        <w:rPr>
          <w:rFonts w:ascii="Times New Roman" w:eastAsia="Times New Roman" w:hAnsi="Times New Roman" w:cs="Times New Roman"/>
        </w:rPr>
        <w:t>hr</w:t>
      </w:r>
      <w:proofErr w:type="spellEnd"/>
      <w:r>
        <w:rPr>
          <w:rFonts w:ascii="Times New Roman" w:eastAsia="Times New Roman" w:hAnsi="Times New Roman" w:cs="Times New Roman"/>
        </w:rPr>
        <w:t xml:space="preserve"> lecture is</w:t>
      </w:r>
      <w:r w:rsidR="00702C83">
        <w:rPr>
          <w:rFonts w:ascii="Times New Roman" w:eastAsia="Times New Roman" w:hAnsi="Times New Roman" w:cs="Times New Roman"/>
        </w:rPr>
        <w:t xml:space="preserve"> $225, and discussion followed </w:t>
      </w:r>
      <w:r>
        <w:rPr>
          <w:rFonts w:ascii="Times New Roman" w:eastAsia="Times New Roman" w:hAnsi="Times New Roman" w:cs="Times New Roman"/>
        </w:rPr>
        <w:t xml:space="preserve">that </w:t>
      </w:r>
    </w:p>
    <w:p w14:paraId="1385E112" w14:textId="77777777" w:rsidR="002A5430" w:rsidRDefault="00D03F0F">
      <w:pPr>
        <w:pStyle w:val="Body"/>
        <w:spacing w:line="336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702C83">
        <w:rPr>
          <w:rFonts w:ascii="Times New Roman" w:hAnsi="Times New Roman"/>
        </w:rPr>
        <w:t xml:space="preserve">typical rates </w:t>
      </w:r>
      <w:r>
        <w:rPr>
          <w:rFonts w:ascii="Times New Roman" w:hAnsi="Times New Roman"/>
        </w:rPr>
        <w:t xml:space="preserve">an ACVAA specialist  should  receive  ought to be at least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$1000.00 for 1-2 </w:t>
      </w:r>
      <w:proofErr w:type="spellStart"/>
      <w:r>
        <w:rPr>
          <w:rFonts w:ascii="Times New Roman" w:hAnsi="Times New Roman"/>
        </w:rPr>
        <w:t>hr</w:t>
      </w:r>
      <w:proofErr w:type="spellEnd"/>
      <w:r>
        <w:rPr>
          <w:rFonts w:ascii="Times New Roman" w:hAnsi="Times New Roman"/>
        </w:rPr>
        <w:t xml:space="preserve"> talk </w:t>
      </w:r>
    </w:p>
    <w:p w14:paraId="12183154" w14:textId="77777777" w:rsidR="002A5430" w:rsidRDefault="00702C83">
      <w:pPr>
        <w:pStyle w:val="Body"/>
        <w:spacing w:line="33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ii </w:t>
      </w:r>
      <w:r w:rsidR="00D03F0F">
        <w:rPr>
          <w:rFonts w:ascii="Times New Roman" w:eastAsia="Times New Roman" w:hAnsi="Times New Roman" w:cs="Times New Roman"/>
        </w:rPr>
        <w:t xml:space="preserve">The amount is too low, particularly for guest MDs and  will prevent us from </w:t>
      </w:r>
      <w:r w:rsidR="00D03F0F">
        <w:rPr>
          <w:rFonts w:ascii="Times New Roman" w:eastAsia="Times New Roman" w:hAnsi="Times New Roman" w:cs="Times New Roman"/>
        </w:rPr>
        <w:tab/>
      </w:r>
      <w:r w:rsidR="00D03F0F">
        <w:rPr>
          <w:rFonts w:ascii="Times New Roman" w:eastAsia="Times New Roman" w:hAnsi="Times New Roman" w:cs="Times New Roman"/>
        </w:rPr>
        <w:tab/>
      </w:r>
      <w:r w:rsidR="00D03F0F">
        <w:rPr>
          <w:rFonts w:ascii="Times New Roman" w:eastAsia="Times New Roman" w:hAnsi="Times New Roman" w:cs="Times New Roman"/>
        </w:rPr>
        <w:tab/>
      </w:r>
      <w:r w:rsidR="00D03F0F">
        <w:rPr>
          <w:rFonts w:ascii="Times New Roman" w:eastAsia="Times New Roman" w:hAnsi="Times New Roman" w:cs="Times New Roman"/>
        </w:rPr>
        <w:tab/>
      </w:r>
      <w:r w:rsidR="00D03F0F">
        <w:rPr>
          <w:rFonts w:ascii="Times New Roman" w:eastAsia="Times New Roman" w:hAnsi="Times New Roman" w:cs="Times New Roman"/>
        </w:rPr>
        <w:tab/>
        <w:t xml:space="preserve">getting good speakers </w:t>
      </w:r>
    </w:p>
    <w:p w14:paraId="4529296C" w14:textId="77777777" w:rsidR="002A5430" w:rsidRDefault="00D03F0F">
      <w:pPr>
        <w:pStyle w:val="Body"/>
        <w:spacing w:line="33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f.  It was suggested that the Education com</w:t>
      </w:r>
      <w:r w:rsidR="00702C83">
        <w:rPr>
          <w:rFonts w:ascii="Times New Roman" w:eastAsia="Times New Roman" w:hAnsi="Times New Roman" w:cs="Times New Roman"/>
        </w:rPr>
        <w:t xml:space="preserve">mittee send the BOD a specific </w:t>
      </w:r>
      <w:r>
        <w:rPr>
          <w:rFonts w:ascii="Times New Roman" w:eastAsia="Times New Roman" w:hAnsi="Times New Roman" w:cs="Times New Roman"/>
        </w:rPr>
        <w:t xml:space="preserve">budget request  for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their needs  to recruit quality speakers  for topics that are relevant and interesting to our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diplomates</w:t>
      </w:r>
      <w:r>
        <w:rPr>
          <w:rFonts w:ascii="Times New Roman" w:hAnsi="Times New Roman"/>
          <w:vertAlign w:val="superscript"/>
        </w:rPr>
        <w:t xml:space="preserve"> **</w:t>
      </w:r>
      <w:r>
        <w:rPr>
          <w:rFonts w:ascii="Times New Roman" w:hAnsi="Times New Roman"/>
        </w:rPr>
        <w:t xml:space="preserve"> ( see addendum)</w:t>
      </w:r>
    </w:p>
    <w:p w14:paraId="57270021" w14:textId="77777777" w:rsidR="002A5430" w:rsidRDefault="002A5430">
      <w:pPr>
        <w:pStyle w:val="Body"/>
        <w:spacing w:line="336" w:lineRule="auto"/>
        <w:rPr>
          <w:rFonts w:ascii="Times New Roman" w:eastAsia="Times New Roman" w:hAnsi="Times New Roman" w:cs="Times New Roman"/>
        </w:rPr>
      </w:pPr>
    </w:p>
    <w:p w14:paraId="0E3CE169" w14:textId="77777777" w:rsidR="002A5430" w:rsidRDefault="00D03F0F">
      <w:pPr>
        <w:pStyle w:val="Body"/>
        <w:spacing w:line="336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 xml:space="preserve">New Business </w:t>
      </w:r>
    </w:p>
    <w:p w14:paraId="50A03071" w14:textId="77777777" w:rsidR="002A5430" w:rsidRDefault="00702C83">
      <w:pPr>
        <w:pStyle w:val="Body"/>
        <w:numPr>
          <w:ilvl w:val="0"/>
          <w:numId w:val="4"/>
        </w:numPr>
        <w:spacing w:line="33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Speaker Compensation </w:t>
      </w:r>
      <w:r w:rsidR="00D03F0F">
        <w:rPr>
          <w:rFonts w:ascii="Times New Roman" w:hAnsi="Times New Roman"/>
        </w:rPr>
        <w:t>at IVECCS ( see above )</w:t>
      </w:r>
    </w:p>
    <w:p w14:paraId="2C6F3AD7" w14:textId="77777777" w:rsidR="002A5430" w:rsidRDefault="00D03F0F">
      <w:pPr>
        <w:pStyle w:val="Body"/>
        <w:numPr>
          <w:ilvl w:val="0"/>
          <w:numId w:val="4"/>
        </w:numPr>
        <w:spacing w:line="33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MOC documentation and some feedback from users - Dr. </w:t>
      </w:r>
      <w:proofErr w:type="spellStart"/>
      <w:r>
        <w:rPr>
          <w:rFonts w:ascii="Times New Roman" w:hAnsi="Times New Roman"/>
        </w:rPr>
        <w:t>Bauquier</w:t>
      </w:r>
      <w:proofErr w:type="spellEnd"/>
      <w:r>
        <w:rPr>
          <w:rFonts w:ascii="Times New Roman" w:hAnsi="Times New Roman"/>
        </w:rPr>
        <w:t xml:space="preserve">  has received some questions from  those diplomates  who are affected ( from 2016)</w:t>
      </w:r>
    </w:p>
    <w:p w14:paraId="42311123" w14:textId="77777777" w:rsidR="002A5430" w:rsidRDefault="00D03F0F">
      <w:pPr>
        <w:pStyle w:val="Body"/>
        <w:spacing w:line="33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a. Dr. Kushner said that the</w:t>
      </w:r>
      <w:r w:rsidR="00702C83">
        <w:rPr>
          <w:rFonts w:ascii="Times New Roman" w:eastAsia="Times New Roman" w:hAnsi="Times New Roman" w:cs="Times New Roman"/>
        </w:rPr>
        <w:t xml:space="preserve"> spreadsheet and instructions, </w:t>
      </w:r>
      <w:r>
        <w:rPr>
          <w:rFonts w:ascii="Times New Roman" w:eastAsia="Times New Roman" w:hAnsi="Times New Roman" w:cs="Times New Roman"/>
        </w:rPr>
        <w:t xml:space="preserve">and the ACVAA MOC proposal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document  has been on  the website under Diplomates, documents and forms  </w:t>
      </w:r>
    </w:p>
    <w:p w14:paraId="6F6B4D0B" w14:textId="77777777" w:rsidR="002A5430" w:rsidRDefault="00D03F0F">
      <w:pPr>
        <w:pStyle w:val="Body"/>
        <w:spacing w:line="33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proofErr w:type="spellStart"/>
      <w:r>
        <w:rPr>
          <w:rFonts w:ascii="Times New Roman" w:eastAsia="Times New Roman" w:hAnsi="Times New Roman" w:cs="Times New Roman"/>
        </w:rPr>
        <w:t>i</w:t>
      </w:r>
      <w:proofErr w:type="spellEnd"/>
      <w:r>
        <w:rPr>
          <w:rFonts w:ascii="Times New Roman" w:eastAsia="Times New Roman" w:hAnsi="Times New Roman" w:cs="Times New Roman"/>
        </w:rPr>
        <w:t xml:space="preserve">. The </w:t>
      </w:r>
      <w:r>
        <w:rPr>
          <w:rFonts w:ascii="Times New Roman" w:hAnsi="Times New Roman"/>
        </w:rPr>
        <w:t>‘</w:t>
      </w:r>
      <w:r w:rsidR="00702C83">
        <w:rPr>
          <w:rFonts w:ascii="Times New Roman" w:hAnsi="Times New Roman"/>
        </w:rPr>
        <w:t xml:space="preserve">welcome </w:t>
      </w:r>
      <w:r>
        <w:rPr>
          <w:rFonts w:ascii="Times New Roman" w:hAnsi="Times New Roman"/>
        </w:rPr>
        <w:t xml:space="preserve">letter’ to new residents  mentions the MOC requirement  and new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diplomates receive information about the MOC in the ‘new diplomate ‘letter</w:t>
      </w:r>
    </w:p>
    <w:p w14:paraId="02779D54" w14:textId="77777777" w:rsidR="002A5430" w:rsidRDefault="00D03F0F">
      <w:pPr>
        <w:pStyle w:val="Body"/>
        <w:spacing w:line="33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b.  Dr. Kushner said that although the By</w:t>
      </w:r>
      <w:r w:rsidR="00702C83">
        <w:rPr>
          <w:rFonts w:ascii="Times New Roman" w:eastAsia="Times New Roman" w:hAnsi="Times New Roman" w:cs="Times New Roman"/>
        </w:rPr>
        <w:t xml:space="preserve">laws describes a MOC committee </w:t>
      </w:r>
      <w:r>
        <w:rPr>
          <w:rFonts w:ascii="Times New Roman" w:eastAsia="Times New Roman" w:hAnsi="Times New Roman" w:cs="Times New Roman"/>
        </w:rPr>
        <w:t xml:space="preserve">there is no  current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committee members  and  no specifics  about how to and who will review  diplomate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spreadsheets </w:t>
      </w:r>
    </w:p>
    <w:p w14:paraId="41DB5C95" w14:textId="77777777" w:rsidR="002A5430" w:rsidRDefault="00702C83">
      <w:pPr>
        <w:pStyle w:val="Body"/>
        <w:spacing w:line="33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proofErr w:type="spellStart"/>
      <w:r>
        <w:rPr>
          <w:rFonts w:ascii="Times New Roman" w:eastAsia="Times New Roman" w:hAnsi="Times New Roman" w:cs="Times New Roman"/>
        </w:rPr>
        <w:t>i</w:t>
      </w:r>
      <w:proofErr w:type="spellEnd"/>
      <w:r>
        <w:rPr>
          <w:rFonts w:ascii="Times New Roman" w:eastAsia="Times New Roman" w:hAnsi="Times New Roman" w:cs="Times New Roman"/>
        </w:rPr>
        <w:t xml:space="preserve">. No proof </w:t>
      </w:r>
      <w:r w:rsidR="00D03F0F">
        <w:rPr>
          <w:rFonts w:ascii="Times New Roman" w:eastAsia="Times New Roman" w:hAnsi="Times New Roman" w:cs="Times New Roman"/>
        </w:rPr>
        <w:t xml:space="preserve">of CE is required; </w:t>
      </w:r>
      <w:proofErr w:type="spellStart"/>
      <w:r w:rsidR="00D03F0F">
        <w:rPr>
          <w:rFonts w:ascii="Times New Roman" w:eastAsia="Times New Roman" w:hAnsi="Times New Roman" w:cs="Times New Roman"/>
        </w:rPr>
        <w:t>self policing</w:t>
      </w:r>
      <w:proofErr w:type="spellEnd"/>
      <w:r w:rsidR="00D03F0F">
        <w:rPr>
          <w:rFonts w:ascii="Times New Roman" w:eastAsia="Times New Roman" w:hAnsi="Times New Roman" w:cs="Times New Roman"/>
        </w:rPr>
        <w:t xml:space="preserve"> ; similar for some  other specialties</w:t>
      </w:r>
    </w:p>
    <w:p w14:paraId="177B9B66" w14:textId="77777777" w:rsidR="002A5430" w:rsidRDefault="00702C83">
      <w:pPr>
        <w:pStyle w:val="Body"/>
        <w:spacing w:line="33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c. Dr. </w:t>
      </w:r>
      <w:proofErr w:type="spellStart"/>
      <w:r>
        <w:rPr>
          <w:rFonts w:ascii="Times New Roman" w:eastAsia="Times New Roman" w:hAnsi="Times New Roman" w:cs="Times New Roman"/>
        </w:rPr>
        <w:t>Bauquier</w:t>
      </w:r>
      <w:proofErr w:type="spellEnd"/>
      <w:r>
        <w:rPr>
          <w:rFonts w:ascii="Times New Roman" w:eastAsia="Times New Roman" w:hAnsi="Times New Roman" w:cs="Times New Roman"/>
        </w:rPr>
        <w:t xml:space="preserve"> received </w:t>
      </w:r>
      <w:r w:rsidR="00D03F0F">
        <w:rPr>
          <w:rFonts w:ascii="Times New Roman" w:eastAsia="Times New Roman" w:hAnsi="Times New Roman" w:cs="Times New Roman"/>
        </w:rPr>
        <w:t xml:space="preserve">questions from </w:t>
      </w:r>
      <w:r>
        <w:rPr>
          <w:rFonts w:ascii="Times New Roman" w:eastAsia="Times New Roman" w:hAnsi="Times New Roman" w:cs="Times New Roman"/>
        </w:rPr>
        <w:t xml:space="preserve"> a couple of</w:t>
      </w:r>
      <w:r w:rsidR="00D03F0F">
        <w:rPr>
          <w:rFonts w:ascii="Times New Roman" w:eastAsia="Times New Roman" w:hAnsi="Times New Roman" w:cs="Times New Roman"/>
        </w:rPr>
        <w:t xml:space="preserve"> diplomates about  the</w:t>
      </w:r>
      <w:r>
        <w:rPr>
          <w:rFonts w:ascii="Times New Roman" w:eastAsia="Times New Roman" w:hAnsi="Times New Roman" w:cs="Times New Roman"/>
        </w:rPr>
        <w:t xml:space="preserve">  information required;  </w:t>
      </w:r>
      <w:r>
        <w:rPr>
          <w:rFonts w:ascii="Times New Roman" w:eastAsia="Times New Roman" w:hAnsi="Times New Roman" w:cs="Times New Roman"/>
        </w:rPr>
        <w:tab/>
        <w:t xml:space="preserve">feels </w:t>
      </w:r>
      <w:r w:rsidR="00D03F0F">
        <w:rPr>
          <w:rFonts w:ascii="Times New Roman" w:eastAsia="Times New Roman" w:hAnsi="Times New Roman" w:cs="Times New Roman"/>
        </w:rPr>
        <w:t xml:space="preserve">there is not enough detailed explanation  </w:t>
      </w:r>
    </w:p>
    <w:p w14:paraId="7C05454F" w14:textId="77777777" w:rsidR="002A5430" w:rsidRDefault="00D03F0F">
      <w:pPr>
        <w:pStyle w:val="Body"/>
        <w:spacing w:line="33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d</w:t>
      </w:r>
      <w:r w:rsidR="00702C83">
        <w:rPr>
          <w:rFonts w:ascii="Times New Roman" w:eastAsia="Times New Roman" w:hAnsi="Times New Roman" w:cs="Times New Roman"/>
        </w:rPr>
        <w:t xml:space="preserve">.  Dr. </w:t>
      </w:r>
      <w:proofErr w:type="spellStart"/>
      <w:r w:rsidR="00702C83">
        <w:rPr>
          <w:rFonts w:ascii="Times New Roman" w:eastAsia="Times New Roman" w:hAnsi="Times New Roman" w:cs="Times New Roman"/>
        </w:rPr>
        <w:t>Bauquier</w:t>
      </w:r>
      <w:proofErr w:type="spellEnd"/>
      <w:r w:rsidR="00702C83">
        <w:rPr>
          <w:rFonts w:ascii="Times New Roman" w:eastAsia="Times New Roman" w:hAnsi="Times New Roman" w:cs="Times New Roman"/>
        </w:rPr>
        <w:t xml:space="preserve"> will follow up </w:t>
      </w:r>
      <w:r>
        <w:rPr>
          <w:rFonts w:ascii="Times New Roman" w:eastAsia="Times New Roman" w:hAnsi="Times New Roman" w:cs="Times New Roman"/>
        </w:rPr>
        <w:t xml:space="preserve">on this discussion; seek  feedback, problems, comments, from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affected diplomates  </w:t>
      </w:r>
    </w:p>
    <w:p w14:paraId="7140DCCF" w14:textId="77777777" w:rsidR="002A5430" w:rsidRDefault="00D03F0F">
      <w:pPr>
        <w:pStyle w:val="Body"/>
        <w:spacing w:line="336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3. Sponsorships - Dr. Kushner-  what can we of</w:t>
      </w:r>
      <w:r w:rsidR="00702C83">
        <w:rPr>
          <w:rFonts w:ascii="Times New Roman" w:hAnsi="Times New Roman"/>
        </w:rPr>
        <w:t xml:space="preserve">fer in exchange for donations? </w:t>
      </w:r>
      <w:r>
        <w:rPr>
          <w:rFonts w:ascii="Times New Roman" w:hAnsi="Times New Roman"/>
        </w:rPr>
        <w:t xml:space="preserve"> </w:t>
      </w:r>
    </w:p>
    <w:p w14:paraId="6063EDCE" w14:textId="77777777" w:rsidR="002A5430" w:rsidRDefault="00702C83">
      <w:pPr>
        <w:pStyle w:val="Body"/>
        <w:spacing w:line="33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a. Dr. Kushner suggested </w:t>
      </w:r>
      <w:r w:rsidR="00D03F0F">
        <w:rPr>
          <w:rFonts w:ascii="Times New Roman" w:eastAsia="Times New Roman" w:hAnsi="Times New Roman" w:cs="Times New Roman"/>
        </w:rPr>
        <w:t xml:space="preserve">we offer for a good sum </w:t>
      </w:r>
      <w:proofErr w:type="spellStart"/>
      <w:r w:rsidR="00D03F0F">
        <w:rPr>
          <w:rFonts w:ascii="Times New Roman" w:eastAsia="Times New Roman" w:hAnsi="Times New Roman" w:cs="Times New Roman"/>
        </w:rPr>
        <w:t>ie</w:t>
      </w:r>
      <w:proofErr w:type="spellEnd"/>
      <w:r w:rsidR="00D03F0F">
        <w:rPr>
          <w:rFonts w:ascii="Times New Roman" w:eastAsia="Times New Roman" w:hAnsi="Times New Roman" w:cs="Times New Roman"/>
        </w:rPr>
        <w:t>. $5</w:t>
      </w:r>
      <w:r>
        <w:rPr>
          <w:rFonts w:ascii="Times New Roman" w:eastAsia="Times New Roman" w:hAnsi="Times New Roman" w:cs="Times New Roman"/>
        </w:rPr>
        <w:t>,</w:t>
      </w:r>
      <w:r w:rsidR="00D03F0F">
        <w:rPr>
          <w:rFonts w:ascii="Times New Roman" w:eastAsia="Times New Roman" w:hAnsi="Times New Roman" w:cs="Times New Roman"/>
        </w:rPr>
        <w:t>000.00/</w:t>
      </w:r>
      <w:proofErr w:type="spellStart"/>
      <w:r w:rsidR="00D03F0F">
        <w:rPr>
          <w:rFonts w:ascii="Times New Roman" w:eastAsia="Times New Roman" w:hAnsi="Times New Roman" w:cs="Times New Roman"/>
        </w:rPr>
        <w:t>yr</w:t>
      </w:r>
      <w:proofErr w:type="spellEnd"/>
      <w:r w:rsidR="00D03F0F">
        <w:rPr>
          <w:rFonts w:ascii="Times New Roman" w:eastAsia="Times New Roman" w:hAnsi="Times New Roman" w:cs="Times New Roman"/>
        </w:rPr>
        <w:t xml:space="preserve"> . the sponsor</w:t>
      </w:r>
      <w:r w:rsidR="00D03F0F">
        <w:rPr>
          <w:rFonts w:ascii="Times New Roman" w:hAnsi="Times New Roman"/>
        </w:rPr>
        <w:t>’</w:t>
      </w:r>
      <w:r>
        <w:rPr>
          <w:rFonts w:ascii="Times New Roman" w:hAnsi="Times New Roman"/>
        </w:rPr>
        <w:t xml:space="preserve">s logo/ link </w:t>
      </w:r>
      <w:r w:rsidR="00D03F0F">
        <w:rPr>
          <w:rFonts w:ascii="Times New Roman" w:hAnsi="Times New Roman"/>
        </w:rPr>
        <w:t xml:space="preserve">on </w:t>
      </w:r>
      <w:r w:rsidR="00D03F0F">
        <w:rPr>
          <w:rFonts w:ascii="Times New Roman" w:hAnsi="Times New Roman"/>
        </w:rPr>
        <w:tab/>
      </w:r>
      <w:r w:rsidR="00D03F0F">
        <w:rPr>
          <w:rFonts w:ascii="Times New Roman" w:hAnsi="Times New Roman"/>
        </w:rPr>
        <w:tab/>
      </w:r>
      <w:r w:rsidR="00D03F0F">
        <w:rPr>
          <w:rFonts w:ascii="Times New Roman" w:hAnsi="Times New Roman"/>
        </w:rPr>
        <w:tab/>
        <w:t>our new website so there is continued exposure and not  just a sign for 1 day at IVECCS</w:t>
      </w:r>
    </w:p>
    <w:p w14:paraId="74A6D45F" w14:textId="77777777" w:rsidR="002A5430" w:rsidRDefault="00D03F0F">
      <w:pPr>
        <w:pStyle w:val="Body"/>
        <w:spacing w:line="33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proofErr w:type="spellStart"/>
      <w:r>
        <w:rPr>
          <w:rFonts w:ascii="Times New Roman" w:eastAsia="Times New Roman" w:hAnsi="Times New Roman" w:cs="Times New Roman"/>
        </w:rPr>
        <w:t>i</w:t>
      </w:r>
      <w:proofErr w:type="spellEnd"/>
      <w:r>
        <w:rPr>
          <w:rFonts w:ascii="Times New Roman" w:eastAsia="Times New Roman" w:hAnsi="Times New Roman" w:cs="Times New Roman"/>
        </w:rPr>
        <w:t>. Other specialt</w:t>
      </w:r>
      <w:r w:rsidR="00702C83">
        <w:rPr>
          <w:rFonts w:ascii="Times New Roman" w:eastAsia="Times New Roman" w:hAnsi="Times New Roman" w:cs="Times New Roman"/>
        </w:rPr>
        <w:t>ies have this on their websites</w:t>
      </w:r>
      <w:r>
        <w:rPr>
          <w:rFonts w:ascii="Times New Roman" w:eastAsia="Times New Roman" w:hAnsi="Times New Roman" w:cs="Times New Roman"/>
        </w:rPr>
        <w:t xml:space="preserve">;  The BOD was receptive to this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idea </w:t>
      </w:r>
    </w:p>
    <w:p w14:paraId="3F2E26DD" w14:textId="77777777" w:rsidR="002A5430" w:rsidRDefault="00D03F0F">
      <w:pPr>
        <w:pStyle w:val="Body"/>
        <w:spacing w:line="33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ab/>
      </w:r>
      <w:r>
        <w:rPr>
          <w:rFonts w:ascii="Times New Roman" w:eastAsia="Times New Roman" w:hAnsi="Times New Roman" w:cs="Times New Roman"/>
        </w:rPr>
        <w:tab/>
        <w:t>ii Levels of sponsorship has been suggested but so f</w:t>
      </w:r>
      <w:r w:rsidR="00702C83">
        <w:rPr>
          <w:rFonts w:ascii="Times New Roman" w:eastAsia="Times New Roman" w:hAnsi="Times New Roman" w:cs="Times New Roman"/>
        </w:rPr>
        <w:t xml:space="preserve">ar there has been no specifics </w:t>
      </w:r>
      <w:r>
        <w:rPr>
          <w:rFonts w:ascii="Times New Roman" w:eastAsia="Times New Roman" w:hAnsi="Times New Roman" w:cs="Times New Roman"/>
        </w:rPr>
        <w:t xml:space="preserve">of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amount and  want they receive in return </w:t>
      </w:r>
    </w:p>
    <w:p w14:paraId="6895CAEB" w14:textId="77777777" w:rsidR="002A5430" w:rsidRDefault="00702C83">
      <w:pPr>
        <w:pStyle w:val="Body"/>
        <w:spacing w:line="33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b.   Dr. Kushner is working  </w:t>
      </w:r>
      <w:r w:rsidR="00D03F0F">
        <w:rPr>
          <w:rFonts w:ascii="Times New Roman" w:eastAsia="Times New Roman" w:hAnsi="Times New Roman" w:cs="Times New Roman"/>
        </w:rPr>
        <w:t xml:space="preserve">with the annual meeting committee  to finalize  some details so we </w:t>
      </w:r>
      <w:r w:rsidR="00D03F0F">
        <w:rPr>
          <w:rFonts w:ascii="Times New Roman" w:eastAsia="Times New Roman" w:hAnsi="Times New Roman" w:cs="Times New Roman"/>
        </w:rPr>
        <w:tab/>
      </w:r>
      <w:r w:rsidR="00D03F0F">
        <w:rPr>
          <w:rFonts w:ascii="Times New Roman" w:eastAsia="Times New Roman" w:hAnsi="Times New Roman" w:cs="Times New Roman"/>
        </w:rPr>
        <w:tab/>
      </w:r>
      <w:r w:rsidR="00D03F0F">
        <w:rPr>
          <w:rFonts w:ascii="Times New Roman" w:eastAsia="Times New Roman" w:hAnsi="Times New Roman" w:cs="Times New Roman"/>
        </w:rPr>
        <w:tab/>
        <w:t xml:space="preserve">all provide the same information when talking to prospective sponsors.  </w:t>
      </w:r>
    </w:p>
    <w:p w14:paraId="55968305" w14:textId="77777777" w:rsidR="002A5430" w:rsidRDefault="00702C83">
      <w:pPr>
        <w:pStyle w:val="Body"/>
        <w:spacing w:line="33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c. The </w:t>
      </w:r>
      <w:r w:rsidR="00D03F0F">
        <w:rPr>
          <w:rFonts w:ascii="Times New Roman" w:eastAsia="Times New Roman" w:hAnsi="Times New Roman" w:cs="Times New Roman"/>
        </w:rPr>
        <w:t>annu</w:t>
      </w:r>
      <w:r>
        <w:rPr>
          <w:rFonts w:ascii="Times New Roman" w:eastAsia="Times New Roman" w:hAnsi="Times New Roman" w:cs="Times New Roman"/>
        </w:rPr>
        <w:t xml:space="preserve">al meeting committee suggested </w:t>
      </w:r>
      <w:r w:rsidR="00D03F0F">
        <w:rPr>
          <w:rFonts w:ascii="Times New Roman" w:eastAsia="Times New Roman" w:hAnsi="Times New Roman" w:cs="Times New Roman"/>
        </w:rPr>
        <w:t xml:space="preserve">we develop a </w:t>
      </w:r>
      <w:r w:rsidR="00D03F0F">
        <w:rPr>
          <w:rFonts w:ascii="Times New Roman" w:hAnsi="Times New Roman"/>
        </w:rPr>
        <w:t xml:space="preserve">‘ vendor list’ of  </w:t>
      </w:r>
      <w:r>
        <w:rPr>
          <w:rFonts w:ascii="Times New Roman" w:hAnsi="Times New Roman"/>
        </w:rPr>
        <w:t>our sponsors</w:t>
      </w:r>
      <w:r w:rsidR="00D03F0F">
        <w:rPr>
          <w:rFonts w:ascii="Times New Roman" w:hAnsi="Times New Roman"/>
        </w:rPr>
        <w:t xml:space="preserve">  that we </w:t>
      </w:r>
      <w:r w:rsidR="00D03F0F">
        <w:rPr>
          <w:rFonts w:ascii="Times New Roman" w:hAnsi="Times New Roman"/>
        </w:rPr>
        <w:tab/>
        <w:t xml:space="preserve">can  have on our website, made available either for  diplomates  or all veterinarians  </w:t>
      </w:r>
    </w:p>
    <w:p w14:paraId="0A2D3501" w14:textId="77777777" w:rsidR="002A5430" w:rsidRDefault="00D03F0F">
      <w:pPr>
        <w:pStyle w:val="Body"/>
        <w:spacing w:line="33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</w:t>
      </w:r>
    </w:p>
    <w:p w14:paraId="03572735" w14:textId="77777777" w:rsidR="002A5430" w:rsidRDefault="00702C83">
      <w:pPr>
        <w:pStyle w:val="Body"/>
        <w:spacing w:line="336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4.  AVTA - request support</w:t>
      </w:r>
      <w:r w:rsidR="00D03F0F">
        <w:rPr>
          <w:rFonts w:ascii="Times New Roman" w:hAnsi="Times New Roman"/>
        </w:rPr>
        <w:t xml:space="preserve"> from ACVAA  for  a  20th anniversary  celebration at IVECSS</w:t>
      </w:r>
    </w:p>
    <w:p w14:paraId="4187C670" w14:textId="77777777" w:rsidR="002A5430" w:rsidRDefault="00702C83">
      <w:pPr>
        <w:pStyle w:val="Body"/>
        <w:spacing w:line="33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a. Dr. O received an email from</w:t>
      </w:r>
      <w:r w:rsidR="00D03F0F">
        <w:rPr>
          <w:rFonts w:ascii="Times New Roman" w:eastAsia="Times New Roman" w:hAnsi="Times New Roman" w:cs="Times New Roman"/>
        </w:rPr>
        <w:t xml:space="preserve"> one of the AVT</w:t>
      </w:r>
      <w:r>
        <w:rPr>
          <w:rFonts w:ascii="Times New Roman" w:eastAsia="Times New Roman" w:hAnsi="Times New Roman" w:cs="Times New Roman"/>
        </w:rPr>
        <w:t>s</w:t>
      </w:r>
      <w:r w:rsidR="00D03F0F">
        <w:rPr>
          <w:rFonts w:ascii="Times New Roman" w:eastAsia="Times New Roman" w:hAnsi="Times New Roman" w:cs="Times New Roman"/>
        </w:rPr>
        <w:t xml:space="preserve"> - asking for a </w:t>
      </w:r>
      <w:r w:rsidR="00D03F0F">
        <w:rPr>
          <w:rFonts w:ascii="Times New Roman" w:hAnsi="Times New Roman"/>
        </w:rPr>
        <w:t xml:space="preserve">‘grant’ or sponsorship for some </w:t>
      </w:r>
      <w:r w:rsidR="00D03F0F">
        <w:rPr>
          <w:rFonts w:ascii="Times New Roman" w:hAnsi="Times New Roman"/>
        </w:rPr>
        <w:tab/>
      </w:r>
      <w:r w:rsidR="00D03F0F">
        <w:rPr>
          <w:rFonts w:ascii="Times New Roman" w:hAnsi="Times New Roman"/>
        </w:rPr>
        <w:tab/>
      </w:r>
      <w:r w:rsidR="00D03F0F">
        <w:rPr>
          <w:rFonts w:ascii="Times New Roman" w:hAnsi="Times New Roman"/>
        </w:rPr>
        <w:tab/>
        <w:t xml:space="preserve">kind of event they wish to hold - but  they have not provided any details </w:t>
      </w:r>
    </w:p>
    <w:p w14:paraId="10D49AA5" w14:textId="77777777" w:rsidR="002A5430" w:rsidRDefault="00D03F0F">
      <w:pPr>
        <w:pStyle w:val="Body"/>
        <w:spacing w:line="33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proofErr w:type="spellStart"/>
      <w:r>
        <w:rPr>
          <w:rFonts w:ascii="Times New Roman" w:eastAsia="Times New Roman" w:hAnsi="Times New Roman" w:cs="Times New Roman"/>
        </w:rPr>
        <w:t>i</w:t>
      </w:r>
      <w:proofErr w:type="spellEnd"/>
      <w:r>
        <w:rPr>
          <w:rFonts w:ascii="Times New Roman" w:eastAsia="Times New Roman" w:hAnsi="Times New Roman" w:cs="Times New Roman"/>
        </w:rPr>
        <w:t>. The ACVAA will be organizing the ACV</w:t>
      </w:r>
      <w:r w:rsidR="00702C83">
        <w:rPr>
          <w:rFonts w:ascii="Times New Roman" w:eastAsia="Times New Roman" w:hAnsi="Times New Roman" w:cs="Times New Roman"/>
        </w:rPr>
        <w:t xml:space="preserve">AA/AVTA luncheon again in 2019 </w:t>
      </w:r>
      <w:r>
        <w:rPr>
          <w:rFonts w:ascii="Times New Roman" w:eastAsia="Times New Roman" w:hAnsi="Times New Roman" w:cs="Times New Roman"/>
        </w:rPr>
        <w:t xml:space="preserve"> </w:t>
      </w:r>
      <w:r w:rsidR="00702C83">
        <w:rPr>
          <w:rFonts w:ascii="Times New Roman" w:eastAsia="Times New Roman" w:hAnsi="Times New Roman" w:cs="Times New Roman"/>
        </w:rPr>
        <w:tab/>
      </w:r>
      <w:r w:rsidR="00702C83">
        <w:rPr>
          <w:rFonts w:ascii="Times New Roman" w:eastAsia="Times New Roman" w:hAnsi="Times New Roman" w:cs="Times New Roman"/>
        </w:rPr>
        <w:tab/>
      </w:r>
      <w:r w:rsidR="00702C83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sponsored </w:t>
      </w:r>
      <w:r w:rsidR="00702C83">
        <w:rPr>
          <w:rFonts w:ascii="Times New Roman" w:eastAsia="Times New Roman" w:hAnsi="Times New Roman" w:cs="Times New Roman"/>
        </w:rPr>
        <w:t xml:space="preserve"> by Midmark again </w:t>
      </w:r>
    </w:p>
    <w:p w14:paraId="473D6B41" w14:textId="77777777" w:rsidR="002A5430" w:rsidRDefault="00D03F0F">
      <w:pPr>
        <w:pStyle w:val="Body"/>
        <w:spacing w:line="33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b. Dr. O will contact them and request that t</w:t>
      </w:r>
      <w:r w:rsidR="00702C83">
        <w:rPr>
          <w:rFonts w:ascii="Times New Roman" w:eastAsia="Times New Roman" w:hAnsi="Times New Roman" w:cs="Times New Roman"/>
        </w:rPr>
        <w:t xml:space="preserve">hey send us a written proposal </w:t>
      </w:r>
      <w:r>
        <w:rPr>
          <w:rFonts w:ascii="Times New Roman" w:eastAsia="Times New Roman" w:hAnsi="Times New Roman" w:cs="Times New Roman"/>
        </w:rPr>
        <w:t xml:space="preserve">that includes their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plans </w:t>
      </w:r>
      <w:r>
        <w:rPr>
          <w:rFonts w:ascii="Times New Roman" w:eastAsia="Times New Roman" w:hAnsi="Times New Roman" w:cs="Times New Roman"/>
        </w:rPr>
        <w:tab/>
        <w:t xml:space="preserve"> </w:t>
      </w:r>
    </w:p>
    <w:p w14:paraId="1A48891D" w14:textId="77777777" w:rsidR="002A5430" w:rsidRDefault="00702C83">
      <w:pPr>
        <w:pStyle w:val="Body"/>
        <w:spacing w:line="336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5. Additional discussion </w:t>
      </w:r>
      <w:r w:rsidR="00D03F0F">
        <w:rPr>
          <w:rFonts w:ascii="Times New Roman" w:hAnsi="Times New Roman"/>
        </w:rPr>
        <w:t xml:space="preserve">  </w:t>
      </w:r>
    </w:p>
    <w:p w14:paraId="6BC0D19C" w14:textId="77777777" w:rsidR="002A5430" w:rsidRDefault="00D03F0F">
      <w:pPr>
        <w:pStyle w:val="Body"/>
        <w:spacing w:line="33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a. Candidates who have failed multiple times </w:t>
      </w:r>
      <w:r>
        <w:rPr>
          <w:rFonts w:ascii="Times New Roman" w:hAnsi="Times New Roman"/>
        </w:rPr>
        <w:t>—</w:t>
      </w:r>
      <w:r w:rsidR="00702C83">
        <w:rPr>
          <w:rFonts w:ascii="Times New Roman" w:hAnsi="Times New Roman"/>
        </w:rPr>
        <w:t xml:space="preserve">Dr. Egger:  need </w:t>
      </w:r>
      <w:r>
        <w:rPr>
          <w:rFonts w:ascii="Times New Roman" w:hAnsi="Times New Roman"/>
        </w:rPr>
        <w:t xml:space="preserve">some level of support-from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Mentors</w:t>
      </w:r>
    </w:p>
    <w:p w14:paraId="5F3630BA" w14:textId="77777777" w:rsidR="002A5430" w:rsidRDefault="00D03F0F">
      <w:pPr>
        <w:pStyle w:val="Body"/>
        <w:spacing w:line="33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b. Dr. Dunlop- suggested practice exams - the European</w:t>
      </w:r>
      <w:r w:rsidR="00702C83">
        <w:rPr>
          <w:rFonts w:ascii="Times New Roman" w:eastAsia="Times New Roman" w:hAnsi="Times New Roman" w:cs="Times New Roman"/>
        </w:rPr>
        <w:t xml:space="preserve"> diplomates have developed some</w:t>
      </w:r>
      <w:r>
        <w:rPr>
          <w:rFonts w:ascii="Times New Roman" w:eastAsia="Times New Roman" w:hAnsi="Times New Roman" w:cs="Times New Roman"/>
        </w:rPr>
        <w:t xml:space="preserve"> type of </w:t>
      </w:r>
      <w:r>
        <w:rPr>
          <w:rFonts w:ascii="Times New Roman" w:eastAsia="Times New Roman" w:hAnsi="Times New Roman" w:cs="Times New Roman"/>
        </w:rPr>
        <w:tab/>
        <w:t xml:space="preserve">practice  program  for their candidates </w:t>
      </w:r>
    </w:p>
    <w:p w14:paraId="3CF82E81" w14:textId="77777777" w:rsidR="002A5430" w:rsidRDefault="00D03F0F">
      <w:pPr>
        <w:pStyle w:val="Body"/>
        <w:spacing w:line="33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proofErr w:type="spellStart"/>
      <w:r>
        <w:rPr>
          <w:rFonts w:ascii="Times New Roman" w:eastAsia="Times New Roman" w:hAnsi="Times New Roman" w:cs="Times New Roman"/>
        </w:rPr>
        <w:t>i</w:t>
      </w:r>
      <w:proofErr w:type="spellEnd"/>
      <w:r>
        <w:rPr>
          <w:rFonts w:ascii="Times New Roman" w:eastAsia="Times New Roman" w:hAnsi="Times New Roman" w:cs="Times New Roman"/>
        </w:rPr>
        <w:t xml:space="preserve">. Suggestion - that the EC/CC committee chairs may wish to contact them for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information and ideas </w:t>
      </w:r>
    </w:p>
    <w:p w14:paraId="181CEA06" w14:textId="77777777" w:rsidR="002A5430" w:rsidRDefault="002A5430">
      <w:pPr>
        <w:pStyle w:val="Body"/>
        <w:spacing w:line="336" w:lineRule="auto"/>
        <w:rPr>
          <w:rFonts w:ascii="Times New Roman" w:eastAsia="Times New Roman" w:hAnsi="Times New Roman" w:cs="Times New Roman"/>
        </w:rPr>
      </w:pPr>
    </w:p>
    <w:p w14:paraId="284AB5E2" w14:textId="77777777" w:rsidR="002A5430" w:rsidRDefault="00702C83">
      <w:pPr>
        <w:pStyle w:val="Body"/>
        <w:spacing w:line="336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A motion was made to adjourn; </w:t>
      </w:r>
      <w:r w:rsidR="00D03F0F">
        <w:rPr>
          <w:rFonts w:ascii="Times New Roman" w:hAnsi="Times New Roman"/>
        </w:rPr>
        <w:t xml:space="preserve"> Dr. Egger moved and Dr. Grimm seconded; all in favor. </w:t>
      </w:r>
    </w:p>
    <w:p w14:paraId="55306070" w14:textId="77777777" w:rsidR="002A5430" w:rsidRDefault="00D03F0F">
      <w:pPr>
        <w:pStyle w:val="Body"/>
        <w:spacing w:line="336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Meeting adjourned at 7:15 PM </w:t>
      </w:r>
    </w:p>
    <w:p w14:paraId="3BF09183" w14:textId="77777777" w:rsidR="00702C83" w:rsidRDefault="00702C83">
      <w:pPr>
        <w:pStyle w:val="Body"/>
        <w:spacing w:line="336" w:lineRule="auto"/>
        <w:rPr>
          <w:rFonts w:ascii="Times New Roman" w:eastAsia="Times New Roman" w:hAnsi="Times New Roman" w:cs="Times New Roman"/>
        </w:rPr>
      </w:pPr>
    </w:p>
    <w:p w14:paraId="170B2CDA" w14:textId="77777777" w:rsidR="002A5430" w:rsidRPr="00702C83" w:rsidRDefault="00702C83">
      <w:pPr>
        <w:pStyle w:val="Body"/>
        <w:spacing w:line="336" w:lineRule="auto"/>
        <w:rPr>
          <w:rFonts w:ascii="Times New Roman" w:eastAsia="Times New Roman" w:hAnsi="Times New Roman" w:cs="Times New Roman"/>
          <w:b/>
        </w:rPr>
      </w:pPr>
      <w:r w:rsidRPr="00702C83">
        <w:rPr>
          <w:rFonts w:ascii="Times New Roman" w:hAnsi="Times New Roman"/>
          <w:b/>
        </w:rPr>
        <w:t xml:space="preserve">Addendums </w:t>
      </w:r>
      <w:r w:rsidR="00D03F0F" w:rsidRPr="00702C83">
        <w:rPr>
          <w:rFonts w:ascii="Times New Roman" w:hAnsi="Times New Roman"/>
          <w:b/>
        </w:rPr>
        <w:t xml:space="preserve">and Secretary notes </w:t>
      </w:r>
    </w:p>
    <w:p w14:paraId="22C46E01" w14:textId="77777777" w:rsidR="002A5430" w:rsidRDefault="00D03F0F">
      <w:pPr>
        <w:pStyle w:val="Body"/>
        <w:numPr>
          <w:ilvl w:val="0"/>
          <w:numId w:val="6"/>
        </w:numPr>
        <w:spacing w:line="33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- 2 CDS opened  March :   one CD; 50,000 for 6 month;  and one 50,000 for 12 months. </w:t>
      </w:r>
    </w:p>
    <w:p w14:paraId="64BCE8CA" w14:textId="77777777" w:rsidR="002A5430" w:rsidRDefault="00D03F0F">
      <w:pPr>
        <w:pStyle w:val="Body"/>
        <w:spacing w:line="336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**   ACVAA/IVECCS schedule </w:t>
      </w:r>
    </w:p>
    <w:p w14:paraId="3E3B71B6" w14:textId="77777777" w:rsidR="002A5430" w:rsidRDefault="00D03F0F">
      <w:pPr>
        <w:pStyle w:val="Body"/>
        <w:spacing w:line="336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Friday  Sept 6    ACVAA MDR - 8 am- 5 PM  ; and resident reception (</w:t>
      </w:r>
      <w:proofErr w:type="spellStart"/>
      <w:r>
        <w:rPr>
          <w:rFonts w:ascii="Times New Roman" w:hAnsi="Times New Roman"/>
        </w:rPr>
        <w:t>Akorn</w:t>
      </w:r>
      <w:proofErr w:type="spellEnd"/>
      <w:r>
        <w:rPr>
          <w:rFonts w:ascii="Times New Roman" w:hAnsi="Times New Roman"/>
        </w:rPr>
        <w:t xml:space="preserve">) Friday evening  - not sure of start time - maybe 6 30 or 7 </w:t>
      </w:r>
    </w:p>
    <w:p w14:paraId="09863547" w14:textId="77777777" w:rsidR="002A5430" w:rsidRDefault="00D03F0F">
      <w:pPr>
        <w:pStyle w:val="Defaul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Saturday, Sept 7   ACVAA Abstracts - 8 - 5    ACVAA/AVTA luncheon  Midmark;     Awards Ceremony -5 30- 6 30 </w:t>
      </w:r>
    </w:p>
    <w:p w14:paraId="7CB69651" w14:textId="77777777" w:rsidR="002A5430" w:rsidRDefault="00D03F0F">
      <w:pPr>
        <w:pStyle w:val="Defaul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Sunday Sept  8      ACVAA Special focus lectures 8- 12 noon ;   IVECCS wide Happy hour  until 6 30 PM  then  ACVAA Diplomate reception /meeting  6 30- 930 </w:t>
      </w:r>
    </w:p>
    <w:p w14:paraId="03B1A41B" w14:textId="77777777" w:rsidR="002A5430" w:rsidRDefault="00D03F0F">
      <w:pPr>
        <w:pStyle w:val="Defaul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Monday  Sept 9     ACVAA Special Focus lectures   8- 5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50F14AE4" w14:textId="77777777" w:rsidR="002A5430" w:rsidRDefault="002A5430">
      <w:pPr>
        <w:pStyle w:val="Body"/>
        <w:spacing w:line="336" w:lineRule="auto"/>
        <w:rPr>
          <w:rFonts w:ascii="Times New Roman" w:eastAsia="Times New Roman" w:hAnsi="Times New Roman" w:cs="Times New Roman"/>
        </w:rPr>
      </w:pPr>
    </w:p>
    <w:p w14:paraId="53D2F7AD" w14:textId="77777777" w:rsidR="002A5430" w:rsidRPr="00702C83" w:rsidRDefault="00702C83">
      <w:pPr>
        <w:pStyle w:val="Body"/>
        <w:spacing w:line="336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An emeritus request from Dr. Ralph Harvey was submitted to the Secretary.  He has met all the requirements for emeritus status. This is the 4th emeritus request this year.</w:t>
      </w:r>
      <w:r w:rsidR="00D03F0F">
        <w:rPr>
          <w:rFonts w:ascii="Times New Roman" w:eastAsia="Times New Roman" w:hAnsi="Times New Roman" w:cs="Times New Roman"/>
        </w:rPr>
        <w:tab/>
      </w:r>
    </w:p>
    <w:sectPr w:rsidR="002A5430" w:rsidRPr="00702C83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383FF6" w14:textId="77777777" w:rsidR="008C109F" w:rsidRDefault="008C109F">
      <w:r>
        <w:separator/>
      </w:r>
    </w:p>
  </w:endnote>
  <w:endnote w:type="continuationSeparator" w:id="0">
    <w:p w14:paraId="3DAA388C" w14:textId="77777777" w:rsidR="008C109F" w:rsidRDefault="008C1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C55578" w14:textId="77777777" w:rsidR="002A5430" w:rsidRDefault="002A543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C7C6FB" w14:textId="77777777" w:rsidR="008C109F" w:rsidRDefault="008C109F">
      <w:r>
        <w:separator/>
      </w:r>
    </w:p>
  </w:footnote>
  <w:footnote w:type="continuationSeparator" w:id="0">
    <w:p w14:paraId="42100021" w14:textId="77777777" w:rsidR="008C109F" w:rsidRDefault="008C10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9B1F67" w14:textId="77777777" w:rsidR="002A5430" w:rsidRDefault="002A543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2781A"/>
    <w:multiLevelType w:val="hybridMultilevel"/>
    <w:tmpl w:val="930464D6"/>
    <w:styleLink w:val="Lettered0"/>
    <w:lvl w:ilvl="0" w:tplc="CC7A1E9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8DCA5CA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0926C22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744D608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EFC9E68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BF42E58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33ECB08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B4A2478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2FA2900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0694E6A"/>
    <w:multiLevelType w:val="hybridMultilevel"/>
    <w:tmpl w:val="04F2F84C"/>
    <w:styleLink w:val="Bullet"/>
    <w:lvl w:ilvl="0" w:tplc="45986E50">
      <w:start w:val="1"/>
      <w:numFmt w:val="bullet"/>
      <w:lvlText w:val="*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5D2CDB3C">
      <w:start w:val="1"/>
      <w:numFmt w:val="bullet"/>
      <w:lvlText w:val="*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3646842E">
      <w:start w:val="1"/>
      <w:numFmt w:val="bullet"/>
      <w:lvlText w:val="*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63369812">
      <w:start w:val="1"/>
      <w:numFmt w:val="bullet"/>
      <w:lvlText w:val="*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8EC0F11C">
      <w:start w:val="1"/>
      <w:numFmt w:val="bullet"/>
      <w:lvlText w:val="*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7526C310">
      <w:start w:val="1"/>
      <w:numFmt w:val="bullet"/>
      <w:lvlText w:val="*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EF1A7B2E">
      <w:start w:val="1"/>
      <w:numFmt w:val="bullet"/>
      <w:lvlText w:val="*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FBE070DA">
      <w:start w:val="1"/>
      <w:numFmt w:val="bullet"/>
      <w:lvlText w:val="*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D8CA37AE">
      <w:start w:val="1"/>
      <w:numFmt w:val="bullet"/>
      <w:lvlText w:val="*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2" w15:restartNumberingAfterBreak="0">
    <w:nsid w:val="11407814"/>
    <w:multiLevelType w:val="hybridMultilevel"/>
    <w:tmpl w:val="930464D6"/>
    <w:numStyleLink w:val="Lettered0"/>
  </w:abstractNum>
  <w:abstractNum w:abstractNumId="3" w15:restartNumberingAfterBreak="0">
    <w:nsid w:val="18D556DB"/>
    <w:multiLevelType w:val="hybridMultilevel"/>
    <w:tmpl w:val="04F2F84C"/>
    <w:numStyleLink w:val="Bullet"/>
  </w:abstractNum>
  <w:abstractNum w:abstractNumId="4" w15:restartNumberingAfterBreak="0">
    <w:nsid w:val="31164BBE"/>
    <w:multiLevelType w:val="hybridMultilevel"/>
    <w:tmpl w:val="A9C21398"/>
    <w:numStyleLink w:val="lettered"/>
  </w:abstractNum>
  <w:abstractNum w:abstractNumId="5" w15:restartNumberingAfterBreak="0">
    <w:nsid w:val="612A411A"/>
    <w:multiLevelType w:val="hybridMultilevel"/>
    <w:tmpl w:val="A9C21398"/>
    <w:styleLink w:val="lettered"/>
    <w:lvl w:ilvl="0" w:tplc="16AC256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B8C4436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A0C9F32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94AE53C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13475F0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4767736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B6CAAF4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B92EA60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3E42E9A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430"/>
    <w:rsid w:val="00161F31"/>
    <w:rsid w:val="002A5430"/>
    <w:rsid w:val="00702C83"/>
    <w:rsid w:val="008C109F"/>
    <w:rsid w:val="00D03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E3E10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</w:rPr>
  </w:style>
  <w:style w:type="numbering" w:customStyle="1" w:styleId="lettered">
    <w:name w:val="lettered"/>
    <w:pPr>
      <w:numPr>
        <w:numId w:val="1"/>
      </w:numPr>
    </w:pPr>
  </w:style>
  <w:style w:type="numbering" w:customStyle="1" w:styleId="Lettered0">
    <w:name w:val="Lettered.0"/>
    <w:pPr>
      <w:numPr>
        <w:numId w:val="3"/>
      </w:numPr>
    </w:pPr>
  </w:style>
  <w:style w:type="numbering" w:customStyle="1" w:styleId="Bullet">
    <w:name w:val="Bullet"/>
    <w:pPr>
      <w:numPr>
        <w:numId w:val="5"/>
      </w:numPr>
    </w:p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986</Words>
  <Characters>5626</Characters>
  <Application>Microsoft Office Word</Application>
  <DocSecurity>0</DocSecurity>
  <Lines>46</Lines>
  <Paragraphs>13</Paragraphs>
  <ScaleCrop>false</ScaleCrop>
  <Company/>
  <LinksUpToDate>false</LinksUpToDate>
  <CharactersWithSpaces>6599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2019-10-25T15:32:00Z</dcterms:created>
  <dcterms:modified xsi:type="dcterms:W3CDTF">2019-10-25T15:32:00Z</dcterms:modified>
</cp:coreProperties>
</file>