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69FF" w14:textId="77D31010" w:rsidR="00DA4E5B" w:rsidRPr="00346AF5" w:rsidRDefault="00E24F00" w:rsidP="00DA4E5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Minutes of </w:t>
      </w:r>
      <w:r w:rsidR="00DA4E5B" w:rsidRPr="00346AF5">
        <w:rPr>
          <w:rFonts w:cstheme="minorHAnsi"/>
          <w:b/>
        </w:rPr>
        <w:t>BOD teleconference</w:t>
      </w:r>
    </w:p>
    <w:p w14:paraId="0CEC37A7" w14:textId="6C9D5D72" w:rsidR="00DA4E5B" w:rsidRPr="00346AF5" w:rsidRDefault="00DA4E5B" w:rsidP="00DA4E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March 5</w:t>
      </w:r>
      <w:r w:rsidRPr="00346AF5">
        <w:rPr>
          <w:rFonts w:cstheme="minorHAnsi"/>
          <w:b/>
        </w:rPr>
        <w:t xml:space="preserve">, 2020 </w:t>
      </w:r>
    </w:p>
    <w:p w14:paraId="5D1FB73E" w14:textId="77777777" w:rsidR="00DA4E5B" w:rsidRPr="008167CC" w:rsidRDefault="00DA4E5B" w:rsidP="00DA4E5B">
      <w:pPr>
        <w:jc w:val="center"/>
        <w:rPr>
          <w:rFonts w:cstheme="minorHAnsi"/>
          <w:b/>
          <w:lang w:val="de-DE"/>
        </w:rPr>
      </w:pPr>
      <w:r w:rsidRPr="008167CC">
        <w:rPr>
          <w:rFonts w:cstheme="minorHAnsi"/>
          <w:b/>
          <w:lang w:val="de-DE"/>
        </w:rPr>
        <w:t>5-7 PM EST</w:t>
      </w:r>
    </w:p>
    <w:p w14:paraId="1CE0C423" w14:textId="77777777" w:rsidR="00E24F00" w:rsidRPr="008167CC" w:rsidRDefault="00E24F00" w:rsidP="00E24F00">
      <w:pPr>
        <w:rPr>
          <w:rFonts w:cstheme="minorHAnsi"/>
          <w:bCs/>
          <w:lang w:val="de-DE"/>
        </w:rPr>
      </w:pPr>
    </w:p>
    <w:p w14:paraId="4BC4ACDD" w14:textId="019ECB93" w:rsidR="00DA4E5B" w:rsidRPr="00E24F00" w:rsidRDefault="00E24F00" w:rsidP="00E24F00">
      <w:pPr>
        <w:rPr>
          <w:rFonts w:cstheme="minorHAnsi"/>
          <w:bCs/>
          <w:lang w:val="de-DE"/>
        </w:rPr>
      </w:pPr>
      <w:r w:rsidRPr="00E24F00">
        <w:rPr>
          <w:rFonts w:cstheme="minorHAnsi"/>
          <w:bCs/>
          <w:lang w:val="de-DE"/>
        </w:rPr>
        <w:t xml:space="preserve">In </w:t>
      </w:r>
      <w:proofErr w:type="spellStart"/>
      <w:r w:rsidRPr="00E24F00">
        <w:rPr>
          <w:rFonts w:cstheme="minorHAnsi"/>
          <w:bCs/>
          <w:lang w:val="de-DE"/>
        </w:rPr>
        <w:t>attendance</w:t>
      </w:r>
      <w:proofErr w:type="spellEnd"/>
      <w:r w:rsidRPr="00E24F00">
        <w:rPr>
          <w:rFonts w:cstheme="minorHAnsi"/>
          <w:bCs/>
          <w:lang w:val="de-DE"/>
        </w:rPr>
        <w:t xml:space="preserve"> – </w:t>
      </w:r>
      <w:proofErr w:type="spellStart"/>
      <w:r w:rsidRPr="00E24F00">
        <w:rPr>
          <w:rFonts w:cstheme="minorHAnsi"/>
          <w:bCs/>
          <w:lang w:val="de-DE"/>
        </w:rPr>
        <w:t>Drs</w:t>
      </w:r>
      <w:proofErr w:type="spellEnd"/>
      <w:r w:rsidRPr="00E24F00">
        <w:rPr>
          <w:rFonts w:cstheme="minorHAnsi"/>
          <w:bCs/>
          <w:lang w:val="de-DE"/>
        </w:rPr>
        <w:t>. Fischer,</w:t>
      </w:r>
      <w:r>
        <w:rPr>
          <w:rFonts w:cstheme="minorHAnsi"/>
          <w:bCs/>
          <w:lang w:val="de-DE"/>
        </w:rPr>
        <w:t xml:space="preserve"> </w:t>
      </w:r>
      <w:r w:rsidRPr="00E24F00">
        <w:rPr>
          <w:rFonts w:cstheme="minorHAnsi"/>
          <w:bCs/>
          <w:lang w:val="de-DE"/>
        </w:rPr>
        <w:t>E</w:t>
      </w:r>
      <w:r>
        <w:rPr>
          <w:rFonts w:cstheme="minorHAnsi"/>
          <w:bCs/>
          <w:lang w:val="de-DE"/>
        </w:rPr>
        <w:t xml:space="preserve">bner, Dunlop, O, Posner, Kushner, Grimm, </w:t>
      </w:r>
      <w:proofErr w:type="spellStart"/>
      <w:r>
        <w:rPr>
          <w:rFonts w:cstheme="minorHAnsi"/>
          <w:bCs/>
          <w:lang w:val="de-DE"/>
        </w:rPr>
        <w:t>Bauquier</w:t>
      </w:r>
      <w:proofErr w:type="spellEnd"/>
      <w:r>
        <w:rPr>
          <w:rFonts w:cstheme="minorHAnsi"/>
          <w:bCs/>
          <w:lang w:val="de-DE"/>
        </w:rPr>
        <w:t xml:space="preserve">  </w:t>
      </w:r>
    </w:p>
    <w:p w14:paraId="125F5C29" w14:textId="77777777" w:rsidR="00E24F00" w:rsidRDefault="00E24F00" w:rsidP="00DA4E5B">
      <w:pPr>
        <w:rPr>
          <w:rFonts w:cstheme="minorHAnsi"/>
          <w:b/>
          <w:lang w:val="de-DE"/>
        </w:rPr>
      </w:pPr>
    </w:p>
    <w:p w14:paraId="5009D797" w14:textId="43F468A5" w:rsidR="00DA4E5B" w:rsidRPr="00346AF5" w:rsidRDefault="00DA4E5B" w:rsidP="00DA4E5B">
      <w:pPr>
        <w:rPr>
          <w:rFonts w:cstheme="minorHAnsi"/>
          <w:b/>
        </w:rPr>
      </w:pPr>
      <w:proofErr w:type="gramStart"/>
      <w:r w:rsidRPr="00346AF5">
        <w:rPr>
          <w:rFonts w:cstheme="minorHAnsi"/>
          <w:b/>
        </w:rPr>
        <w:t>Administrative  Business</w:t>
      </w:r>
      <w:proofErr w:type="gramEnd"/>
      <w:r w:rsidRPr="00346AF5">
        <w:rPr>
          <w:rFonts w:cstheme="minorHAnsi"/>
          <w:b/>
        </w:rPr>
        <w:t xml:space="preserve"> </w:t>
      </w:r>
    </w:p>
    <w:p w14:paraId="24A096E5" w14:textId="77777777" w:rsidR="00DA4E5B" w:rsidRPr="00346AF5" w:rsidRDefault="00DA4E5B" w:rsidP="00DA4E5B">
      <w:pPr>
        <w:rPr>
          <w:rFonts w:cstheme="minorHAnsi"/>
          <w:b/>
        </w:rPr>
      </w:pPr>
    </w:p>
    <w:p w14:paraId="3FC99D44" w14:textId="169CC538" w:rsidR="00DA4E5B" w:rsidRPr="00346AF5" w:rsidRDefault="00DA4E5B" w:rsidP="00DA4E5B">
      <w:pPr>
        <w:rPr>
          <w:rFonts w:cstheme="minorHAnsi"/>
          <w:bCs/>
        </w:rPr>
      </w:pPr>
      <w:r w:rsidRPr="00346AF5">
        <w:rPr>
          <w:rFonts w:cstheme="minorHAnsi"/>
          <w:bCs/>
        </w:rPr>
        <w:t xml:space="preserve">1. Approve agenda </w:t>
      </w:r>
      <w:r w:rsidR="008167CC">
        <w:rPr>
          <w:rFonts w:cstheme="minorHAnsi"/>
          <w:bCs/>
        </w:rPr>
        <w:t xml:space="preserve">-Dr. O moved, </w:t>
      </w:r>
      <w:proofErr w:type="gramStart"/>
      <w:r w:rsidR="008167CC">
        <w:rPr>
          <w:rFonts w:cstheme="minorHAnsi"/>
          <w:bCs/>
        </w:rPr>
        <w:t xml:space="preserve">Dr </w:t>
      </w:r>
      <w:r w:rsidR="00BB4A99">
        <w:rPr>
          <w:rFonts w:cstheme="minorHAnsi"/>
          <w:bCs/>
        </w:rPr>
        <w:t>.</w:t>
      </w:r>
      <w:r w:rsidR="008167CC">
        <w:rPr>
          <w:rFonts w:cstheme="minorHAnsi"/>
          <w:bCs/>
        </w:rPr>
        <w:t>Posner</w:t>
      </w:r>
      <w:proofErr w:type="gramEnd"/>
      <w:r w:rsidR="008167CC">
        <w:rPr>
          <w:rFonts w:cstheme="minorHAnsi"/>
          <w:bCs/>
        </w:rPr>
        <w:t xml:space="preserve"> seconded, all were in favor  </w:t>
      </w:r>
    </w:p>
    <w:p w14:paraId="34A31DE2" w14:textId="52CFDB87" w:rsidR="00DA4E5B" w:rsidRPr="00346AF5" w:rsidRDefault="00DA4E5B" w:rsidP="00DA4E5B">
      <w:pPr>
        <w:rPr>
          <w:rFonts w:cstheme="minorHAnsi"/>
          <w:bCs/>
        </w:rPr>
      </w:pPr>
      <w:r w:rsidRPr="00346AF5">
        <w:rPr>
          <w:rFonts w:cstheme="minorHAnsi"/>
          <w:bCs/>
        </w:rPr>
        <w:t xml:space="preserve">2. Approve minutes of the </w:t>
      </w:r>
      <w:proofErr w:type="gramStart"/>
      <w:r w:rsidR="000045EE">
        <w:rPr>
          <w:rFonts w:cstheme="minorHAnsi"/>
          <w:bCs/>
        </w:rPr>
        <w:t xml:space="preserve">February </w:t>
      </w:r>
      <w:r w:rsidRPr="00346AF5">
        <w:rPr>
          <w:rFonts w:cstheme="minorHAnsi"/>
          <w:bCs/>
        </w:rPr>
        <w:t xml:space="preserve"> teleconference</w:t>
      </w:r>
      <w:proofErr w:type="gramEnd"/>
      <w:r w:rsidRPr="00346AF5">
        <w:rPr>
          <w:rFonts w:cstheme="minorHAnsi"/>
          <w:bCs/>
        </w:rPr>
        <w:t xml:space="preserve"> </w:t>
      </w:r>
      <w:r w:rsidR="008167CC">
        <w:rPr>
          <w:rFonts w:cstheme="minorHAnsi"/>
          <w:bCs/>
        </w:rPr>
        <w:t xml:space="preserve">– </w:t>
      </w:r>
      <w:r w:rsidR="000C7D73">
        <w:rPr>
          <w:rFonts w:cstheme="minorHAnsi"/>
          <w:bCs/>
        </w:rPr>
        <w:t xml:space="preserve">an error was pointed out concerning the </w:t>
      </w:r>
      <w:r w:rsidR="008167CC">
        <w:rPr>
          <w:rFonts w:cstheme="minorHAnsi"/>
          <w:bCs/>
        </w:rPr>
        <w:t xml:space="preserve"> updated MOC: it was written that points for MCQ questions decreased </w:t>
      </w:r>
      <w:r w:rsidR="000C7D73">
        <w:rPr>
          <w:rFonts w:cstheme="minorHAnsi"/>
          <w:bCs/>
        </w:rPr>
        <w:t>from 1.</w:t>
      </w:r>
      <w:r w:rsidR="008167CC">
        <w:rPr>
          <w:rFonts w:cstheme="minorHAnsi"/>
          <w:bCs/>
        </w:rPr>
        <w:t>0.5pt</w:t>
      </w:r>
      <w:r w:rsidR="000C7D73">
        <w:rPr>
          <w:rFonts w:cstheme="minorHAnsi"/>
          <w:bCs/>
        </w:rPr>
        <w:t xml:space="preserve"> to 0.5 </w:t>
      </w:r>
      <w:proofErr w:type="spellStart"/>
      <w:r w:rsidR="000C7D73">
        <w:rPr>
          <w:rFonts w:cstheme="minorHAnsi"/>
          <w:bCs/>
        </w:rPr>
        <w:t>pt</w:t>
      </w:r>
      <w:proofErr w:type="spellEnd"/>
      <w:r w:rsidR="000C7D73">
        <w:rPr>
          <w:rFonts w:cstheme="minorHAnsi"/>
          <w:bCs/>
        </w:rPr>
        <w:t xml:space="preserve"> </w:t>
      </w:r>
      <w:r w:rsidR="008167CC">
        <w:rPr>
          <w:rFonts w:cstheme="minorHAnsi"/>
          <w:bCs/>
        </w:rPr>
        <w:t xml:space="preserve">; - this has been corrected to say it was changed from 0.5 to 1 </w:t>
      </w:r>
      <w:proofErr w:type="spellStart"/>
      <w:r w:rsidR="008167CC">
        <w:rPr>
          <w:rFonts w:cstheme="minorHAnsi"/>
          <w:bCs/>
        </w:rPr>
        <w:t>pt</w:t>
      </w:r>
      <w:proofErr w:type="spellEnd"/>
      <w:r w:rsidR="008167CC">
        <w:rPr>
          <w:rFonts w:cstheme="minorHAnsi"/>
          <w:bCs/>
        </w:rPr>
        <w:t xml:space="preserve"> /question. Dr.  Dunlop motioned to approve</w:t>
      </w:r>
      <w:r w:rsidR="000C7D73">
        <w:rPr>
          <w:rFonts w:cstheme="minorHAnsi"/>
          <w:bCs/>
        </w:rPr>
        <w:t xml:space="preserve"> the minutes; </w:t>
      </w:r>
      <w:r w:rsidR="008167CC">
        <w:rPr>
          <w:rFonts w:cstheme="minorHAnsi"/>
          <w:bCs/>
        </w:rPr>
        <w:t xml:space="preserve">Dr. Fischer seconded – all </w:t>
      </w:r>
      <w:r w:rsidR="000C7D73">
        <w:rPr>
          <w:rFonts w:cstheme="minorHAnsi"/>
          <w:bCs/>
        </w:rPr>
        <w:t xml:space="preserve">were </w:t>
      </w:r>
      <w:r w:rsidR="008167CC">
        <w:rPr>
          <w:rFonts w:cstheme="minorHAnsi"/>
          <w:bCs/>
        </w:rPr>
        <w:t xml:space="preserve">in favor </w:t>
      </w:r>
    </w:p>
    <w:p w14:paraId="70BE3B51" w14:textId="77777777" w:rsidR="00DA4E5B" w:rsidRPr="00346AF5" w:rsidRDefault="00DA4E5B" w:rsidP="00DA4E5B">
      <w:pPr>
        <w:rPr>
          <w:rFonts w:cstheme="minorHAnsi"/>
          <w:bCs/>
        </w:rPr>
      </w:pPr>
    </w:p>
    <w:p w14:paraId="07EB28F9" w14:textId="77777777" w:rsidR="00DA4E5B" w:rsidRPr="00346AF5" w:rsidRDefault="00DA4E5B" w:rsidP="00DA4E5B">
      <w:pPr>
        <w:rPr>
          <w:rFonts w:cstheme="minorHAnsi"/>
          <w:b/>
        </w:rPr>
      </w:pPr>
      <w:r w:rsidRPr="00346AF5">
        <w:rPr>
          <w:rFonts w:cstheme="minorHAnsi"/>
          <w:b/>
        </w:rPr>
        <w:t xml:space="preserve">Old Business </w:t>
      </w:r>
    </w:p>
    <w:p w14:paraId="5B21166E" w14:textId="77777777" w:rsidR="00CB0311" w:rsidRDefault="00CB0311" w:rsidP="00DA4E5B">
      <w:pPr>
        <w:rPr>
          <w:rFonts w:cstheme="minorHAnsi"/>
          <w:bCs/>
        </w:rPr>
      </w:pPr>
    </w:p>
    <w:p w14:paraId="2358E79F" w14:textId="0B2599FF" w:rsidR="00DA4E5B" w:rsidRDefault="00DA4E5B" w:rsidP="00DA4E5B">
      <w:pPr>
        <w:rPr>
          <w:rFonts w:cstheme="minorHAnsi"/>
          <w:bCs/>
        </w:rPr>
      </w:pPr>
      <w:r w:rsidRPr="00346AF5">
        <w:rPr>
          <w:rFonts w:cstheme="minorHAnsi"/>
          <w:bCs/>
        </w:rPr>
        <w:t>1.</w:t>
      </w:r>
      <w:r w:rsidRPr="00CB0311">
        <w:rPr>
          <w:rFonts w:cstheme="minorHAnsi"/>
          <w:bCs/>
          <w:i/>
          <w:iCs/>
        </w:rPr>
        <w:t xml:space="preserve"> </w:t>
      </w:r>
      <w:r w:rsidRPr="00CB0311">
        <w:rPr>
          <w:rFonts w:cstheme="minorHAnsi"/>
          <w:bCs/>
          <w:u w:val="single"/>
        </w:rPr>
        <w:t xml:space="preserve">Website </w:t>
      </w:r>
      <w:r>
        <w:rPr>
          <w:rFonts w:cstheme="minorHAnsi"/>
          <w:bCs/>
        </w:rPr>
        <w:t>–</w:t>
      </w:r>
      <w:r w:rsidR="008167CC">
        <w:rPr>
          <w:rFonts w:cstheme="minorHAnsi"/>
          <w:bCs/>
        </w:rPr>
        <w:t xml:space="preserve"> Dr. Kushner received the invoices and paid for monthly </w:t>
      </w:r>
      <w:proofErr w:type="gramStart"/>
      <w:r w:rsidR="008167CC">
        <w:rPr>
          <w:rFonts w:cstheme="minorHAnsi"/>
          <w:bCs/>
        </w:rPr>
        <w:t>maintenance</w:t>
      </w:r>
      <w:r w:rsidR="00BB4A99">
        <w:rPr>
          <w:rFonts w:cstheme="minorHAnsi"/>
          <w:bCs/>
        </w:rPr>
        <w:t xml:space="preserve">, </w:t>
      </w:r>
      <w:r w:rsidR="008167CC">
        <w:rPr>
          <w:rFonts w:cstheme="minorHAnsi"/>
          <w:bCs/>
        </w:rPr>
        <w:t xml:space="preserve"> $</w:t>
      </w:r>
      <w:proofErr w:type="gramEnd"/>
      <w:r w:rsidR="008167CC">
        <w:rPr>
          <w:rFonts w:cstheme="minorHAnsi"/>
          <w:bCs/>
        </w:rPr>
        <w:t xml:space="preserve">800/month </w:t>
      </w:r>
      <w:r w:rsidR="00C458AC">
        <w:rPr>
          <w:rFonts w:cstheme="minorHAnsi"/>
          <w:bCs/>
        </w:rPr>
        <w:t xml:space="preserve">for </w:t>
      </w:r>
      <w:r w:rsidR="008167CC">
        <w:rPr>
          <w:rFonts w:cstheme="minorHAnsi"/>
          <w:bCs/>
        </w:rPr>
        <w:t xml:space="preserve"> 3 months), the yearly fee for hosting ( $500) and the $500.00 for plugin. </w:t>
      </w:r>
    </w:p>
    <w:p w14:paraId="415FF76F" w14:textId="33AF79C1" w:rsidR="008167CC" w:rsidRDefault="008167CC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Pr="00C458AC">
        <w:rPr>
          <w:rFonts w:cstheme="minorHAnsi"/>
          <w:bCs/>
        </w:rPr>
        <w:t xml:space="preserve">a. </w:t>
      </w:r>
      <w:r w:rsidR="00C458AC" w:rsidRPr="00C458AC">
        <w:rPr>
          <w:rFonts w:cstheme="minorHAnsi"/>
          <w:bCs/>
        </w:rPr>
        <w:t>Dr. Kushner asked PHOS t</w:t>
      </w:r>
      <w:r w:rsidR="00C458AC">
        <w:rPr>
          <w:rFonts w:cstheme="minorHAnsi"/>
          <w:bCs/>
        </w:rPr>
        <w:t xml:space="preserve">o </w:t>
      </w:r>
      <w:r w:rsidR="00C458AC" w:rsidRPr="00C458AC">
        <w:rPr>
          <w:rFonts w:cstheme="minorHAnsi"/>
          <w:bCs/>
        </w:rPr>
        <w:t xml:space="preserve">clarify </w:t>
      </w:r>
      <w:r w:rsidR="00C458AC">
        <w:rPr>
          <w:rFonts w:cstheme="minorHAnsi"/>
          <w:bCs/>
        </w:rPr>
        <w:t xml:space="preserve">the </w:t>
      </w:r>
      <w:r w:rsidR="00BB4A99">
        <w:rPr>
          <w:rFonts w:cstheme="minorHAnsi"/>
          <w:bCs/>
        </w:rPr>
        <w:t xml:space="preserve">start </w:t>
      </w:r>
      <w:r w:rsidR="00C458AC">
        <w:rPr>
          <w:rFonts w:cstheme="minorHAnsi"/>
          <w:bCs/>
        </w:rPr>
        <w:t xml:space="preserve">date for monthly service and was told it </w:t>
      </w:r>
      <w:r w:rsidR="00BB4A99">
        <w:rPr>
          <w:rFonts w:cstheme="minorHAnsi"/>
          <w:bCs/>
        </w:rPr>
        <w:tab/>
      </w:r>
      <w:r w:rsidR="00C458AC">
        <w:rPr>
          <w:rFonts w:cstheme="minorHAnsi"/>
          <w:bCs/>
        </w:rPr>
        <w:t xml:space="preserve">was date of the invoice </w:t>
      </w:r>
      <w:proofErr w:type="gramStart"/>
      <w:r w:rsidR="00C458AC">
        <w:rPr>
          <w:rFonts w:cstheme="minorHAnsi"/>
          <w:bCs/>
        </w:rPr>
        <w:t>( February</w:t>
      </w:r>
      <w:proofErr w:type="gramEnd"/>
      <w:r w:rsidR="000045EE">
        <w:rPr>
          <w:rFonts w:cstheme="minorHAnsi"/>
          <w:bCs/>
        </w:rPr>
        <w:t>,</w:t>
      </w:r>
      <w:r w:rsidR="00C458AC">
        <w:rPr>
          <w:rFonts w:cstheme="minorHAnsi"/>
          <w:bCs/>
        </w:rPr>
        <w:t xml:space="preserve"> 22)</w:t>
      </w:r>
    </w:p>
    <w:p w14:paraId="4EB1D523" w14:textId="4DC5CB81" w:rsidR="00C458AC" w:rsidRPr="00C458AC" w:rsidRDefault="00C458AC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Pr="00C458AC">
        <w:rPr>
          <w:rFonts w:cstheme="minorHAnsi"/>
          <w:bCs/>
        </w:rPr>
        <w:t xml:space="preserve">b. PHOS asked </w:t>
      </w:r>
      <w:r w:rsidR="00686BD5">
        <w:rPr>
          <w:rFonts w:cstheme="minorHAnsi"/>
          <w:bCs/>
        </w:rPr>
        <w:t xml:space="preserve">who of </w:t>
      </w:r>
      <w:r w:rsidRPr="00C458AC">
        <w:rPr>
          <w:rFonts w:cstheme="minorHAnsi"/>
          <w:bCs/>
        </w:rPr>
        <w:t xml:space="preserve">us </w:t>
      </w:r>
      <w:r w:rsidR="00686BD5">
        <w:rPr>
          <w:rFonts w:cstheme="minorHAnsi"/>
          <w:bCs/>
        </w:rPr>
        <w:t xml:space="preserve">would want </w:t>
      </w:r>
      <w:r>
        <w:rPr>
          <w:rFonts w:cstheme="minorHAnsi"/>
          <w:bCs/>
        </w:rPr>
        <w:t xml:space="preserve">to </w:t>
      </w:r>
      <w:r w:rsidR="00686BD5">
        <w:rPr>
          <w:rFonts w:cstheme="minorHAnsi"/>
          <w:bCs/>
        </w:rPr>
        <w:t xml:space="preserve">receive the monthly </w:t>
      </w:r>
      <w:r>
        <w:rPr>
          <w:rFonts w:cstheme="minorHAnsi"/>
          <w:bCs/>
        </w:rPr>
        <w:t xml:space="preserve">google analytic reports that </w:t>
      </w:r>
      <w:r w:rsidR="00686BD5">
        <w:rPr>
          <w:rFonts w:cstheme="minorHAnsi"/>
          <w:bCs/>
        </w:rPr>
        <w:t xml:space="preserve"> </w:t>
      </w:r>
      <w:r w:rsidR="00CB0311">
        <w:rPr>
          <w:rFonts w:cstheme="minorHAnsi"/>
          <w:bCs/>
        </w:rPr>
        <w:t xml:space="preserve"> </w:t>
      </w:r>
      <w:r w:rsidR="00CB0311">
        <w:rPr>
          <w:rFonts w:cstheme="minorHAnsi"/>
          <w:bCs/>
        </w:rPr>
        <w:tab/>
      </w:r>
      <w:r w:rsidR="00686BD5">
        <w:rPr>
          <w:rFonts w:cstheme="minorHAnsi"/>
          <w:bCs/>
        </w:rPr>
        <w:t>they receive – this information</w:t>
      </w:r>
      <w:r w:rsidR="00281103">
        <w:rPr>
          <w:rFonts w:cstheme="minorHAnsi"/>
          <w:bCs/>
        </w:rPr>
        <w:t xml:space="preserve"> includes info about the type and amount of traffic on </w:t>
      </w:r>
      <w:r w:rsidR="00CB0311">
        <w:rPr>
          <w:rFonts w:cstheme="minorHAnsi"/>
          <w:bCs/>
        </w:rPr>
        <w:tab/>
      </w:r>
      <w:r w:rsidR="00281103">
        <w:rPr>
          <w:rFonts w:cstheme="minorHAnsi"/>
          <w:bCs/>
        </w:rPr>
        <w:t xml:space="preserve">the website- the BOD was not interested – Dr. Kushner will ask to receive the reports </w:t>
      </w:r>
      <w:r w:rsidR="00686BD5">
        <w:rPr>
          <w:rFonts w:cstheme="minorHAnsi"/>
          <w:bCs/>
        </w:rPr>
        <w:t xml:space="preserve"> </w:t>
      </w:r>
    </w:p>
    <w:p w14:paraId="2351B723" w14:textId="3209B35F" w:rsidR="00A63C8A" w:rsidRDefault="00DA4E5B" w:rsidP="00DA4E5B">
      <w:pPr>
        <w:rPr>
          <w:rFonts w:cstheme="minorHAnsi"/>
          <w:bCs/>
        </w:rPr>
      </w:pPr>
      <w:r w:rsidRPr="00695000">
        <w:rPr>
          <w:rFonts w:cstheme="minorHAnsi"/>
          <w:bCs/>
        </w:rPr>
        <w:t xml:space="preserve">2. </w:t>
      </w:r>
      <w:r w:rsidRPr="00CB0311">
        <w:rPr>
          <w:rFonts w:cstheme="minorHAnsi"/>
          <w:bCs/>
          <w:u w:val="single"/>
        </w:rPr>
        <w:t>MOC update</w:t>
      </w:r>
      <w:r w:rsidR="00C223E4" w:rsidRPr="00695000">
        <w:rPr>
          <w:rFonts w:cstheme="minorHAnsi"/>
          <w:bCs/>
        </w:rPr>
        <w:t xml:space="preserve">- </w:t>
      </w:r>
      <w:r w:rsidR="00281103" w:rsidRPr="00695000">
        <w:rPr>
          <w:rFonts w:cstheme="minorHAnsi"/>
          <w:bCs/>
        </w:rPr>
        <w:t xml:space="preserve">Dr. </w:t>
      </w:r>
      <w:proofErr w:type="spellStart"/>
      <w:r w:rsidR="00281103" w:rsidRPr="00695000">
        <w:rPr>
          <w:rFonts w:cstheme="minorHAnsi"/>
          <w:bCs/>
        </w:rPr>
        <w:t>Bauquier</w:t>
      </w:r>
      <w:proofErr w:type="spellEnd"/>
      <w:r w:rsidR="00695000" w:rsidRPr="00695000">
        <w:rPr>
          <w:rFonts w:cstheme="minorHAnsi"/>
          <w:bCs/>
        </w:rPr>
        <w:t xml:space="preserve"> has presented a revised </w:t>
      </w:r>
      <w:r w:rsidR="00695000">
        <w:rPr>
          <w:rFonts w:cstheme="minorHAnsi"/>
          <w:bCs/>
        </w:rPr>
        <w:t xml:space="preserve">MOC </w:t>
      </w:r>
      <w:r w:rsidR="002B4953">
        <w:rPr>
          <w:rFonts w:cstheme="minorHAnsi"/>
          <w:bCs/>
        </w:rPr>
        <w:t xml:space="preserve">proposal </w:t>
      </w:r>
      <w:r w:rsidR="00695000">
        <w:rPr>
          <w:rFonts w:cstheme="minorHAnsi"/>
          <w:bCs/>
        </w:rPr>
        <w:t xml:space="preserve">and had sent it to Dr. </w:t>
      </w:r>
      <w:proofErr w:type="gramStart"/>
      <w:r w:rsidR="00695000">
        <w:rPr>
          <w:rFonts w:cstheme="minorHAnsi"/>
          <w:bCs/>
        </w:rPr>
        <w:t xml:space="preserve">Mama </w:t>
      </w:r>
      <w:r w:rsidR="00A63C8A">
        <w:rPr>
          <w:rFonts w:cstheme="minorHAnsi"/>
          <w:bCs/>
        </w:rPr>
        <w:t xml:space="preserve"> for</w:t>
      </w:r>
      <w:proofErr w:type="gramEnd"/>
      <w:r w:rsidR="00A63C8A">
        <w:rPr>
          <w:rFonts w:cstheme="minorHAnsi"/>
          <w:bCs/>
        </w:rPr>
        <w:t xml:space="preserve"> her consideration </w:t>
      </w:r>
      <w:r w:rsidR="001D50A2">
        <w:rPr>
          <w:rFonts w:cstheme="minorHAnsi"/>
          <w:bCs/>
        </w:rPr>
        <w:t>–</w:t>
      </w:r>
      <w:r w:rsidR="002B4953">
        <w:rPr>
          <w:rFonts w:cstheme="minorHAnsi"/>
          <w:bCs/>
        </w:rPr>
        <w:t xml:space="preserve"> </w:t>
      </w:r>
      <w:r w:rsidR="001D50A2">
        <w:rPr>
          <w:rFonts w:cstheme="minorHAnsi"/>
          <w:bCs/>
        </w:rPr>
        <w:t>Some  Discussion</w:t>
      </w:r>
      <w:r w:rsidR="002B4953">
        <w:rPr>
          <w:rFonts w:cstheme="minorHAnsi"/>
          <w:bCs/>
        </w:rPr>
        <w:t xml:space="preserve"> over the following </w:t>
      </w:r>
      <w:r w:rsidR="00BB4A99">
        <w:rPr>
          <w:rFonts w:cstheme="minorHAnsi"/>
          <w:bCs/>
        </w:rPr>
        <w:t>item</w:t>
      </w:r>
      <w:r w:rsidR="002B4953">
        <w:rPr>
          <w:rFonts w:cstheme="minorHAnsi"/>
          <w:bCs/>
        </w:rPr>
        <w:t xml:space="preserve">s : </w:t>
      </w:r>
    </w:p>
    <w:p w14:paraId="3AA8E6C0" w14:textId="6EECFE08" w:rsidR="001D50A2" w:rsidRDefault="00695000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Pr="00B3532E">
        <w:rPr>
          <w:rFonts w:cstheme="minorHAnsi"/>
          <w:bCs/>
        </w:rPr>
        <w:t xml:space="preserve">a. </w:t>
      </w:r>
      <w:r w:rsidR="001D50A2">
        <w:rPr>
          <w:rFonts w:cstheme="minorHAnsi"/>
          <w:bCs/>
        </w:rPr>
        <w:t xml:space="preserve"> How many </w:t>
      </w:r>
      <w:r w:rsidR="002B4953">
        <w:rPr>
          <w:rFonts w:cstheme="minorHAnsi"/>
          <w:bCs/>
        </w:rPr>
        <w:t xml:space="preserve">CE </w:t>
      </w:r>
      <w:r w:rsidR="001D50A2">
        <w:rPr>
          <w:rFonts w:cstheme="minorHAnsi"/>
          <w:bCs/>
        </w:rPr>
        <w:t>mtgs/</w:t>
      </w:r>
      <w:proofErr w:type="spellStart"/>
      <w:proofErr w:type="gramStart"/>
      <w:r w:rsidR="001D50A2">
        <w:rPr>
          <w:rFonts w:cstheme="minorHAnsi"/>
          <w:bCs/>
        </w:rPr>
        <w:t>yr</w:t>
      </w:r>
      <w:proofErr w:type="spellEnd"/>
      <w:r w:rsidR="001D50A2">
        <w:rPr>
          <w:rFonts w:cstheme="minorHAnsi"/>
          <w:bCs/>
        </w:rPr>
        <w:t xml:space="preserve"> </w:t>
      </w:r>
      <w:r w:rsidR="00BB4A99">
        <w:rPr>
          <w:rFonts w:cstheme="minorHAnsi"/>
          <w:bCs/>
        </w:rPr>
        <w:t>?</w:t>
      </w:r>
      <w:proofErr w:type="gramEnd"/>
      <w:r w:rsidR="001D50A2">
        <w:rPr>
          <w:rFonts w:cstheme="minorHAnsi"/>
          <w:bCs/>
        </w:rPr>
        <w:t xml:space="preserve"> </w:t>
      </w:r>
      <w:r w:rsidR="00B3532E" w:rsidRPr="00B3532E">
        <w:rPr>
          <w:rFonts w:cstheme="minorHAnsi"/>
          <w:bCs/>
        </w:rPr>
        <w:t xml:space="preserve"> </w:t>
      </w:r>
      <w:r w:rsidR="00B3532E">
        <w:rPr>
          <w:rFonts w:cstheme="minorHAnsi"/>
          <w:bCs/>
        </w:rPr>
        <w:t>-</w:t>
      </w:r>
      <w:proofErr w:type="spellStart"/>
      <w:r w:rsidR="00B3532E">
        <w:rPr>
          <w:rFonts w:cstheme="minorHAnsi"/>
          <w:bCs/>
        </w:rPr>
        <w:t>ie</w:t>
      </w:r>
      <w:proofErr w:type="spellEnd"/>
      <w:r w:rsidR="00B3532E">
        <w:rPr>
          <w:rFonts w:cstheme="minorHAnsi"/>
          <w:bCs/>
        </w:rPr>
        <w:t xml:space="preserve">- 3 mtgs/10 </w:t>
      </w:r>
      <w:proofErr w:type="spellStart"/>
      <w:r w:rsidR="00B3532E">
        <w:rPr>
          <w:rFonts w:cstheme="minorHAnsi"/>
          <w:bCs/>
        </w:rPr>
        <w:t>yrs</w:t>
      </w:r>
      <w:proofErr w:type="spellEnd"/>
      <w:r w:rsidR="00B3532E">
        <w:rPr>
          <w:rFonts w:cstheme="minorHAnsi"/>
          <w:bCs/>
        </w:rPr>
        <w:t xml:space="preserve">? 2 mtgs/10 </w:t>
      </w:r>
      <w:proofErr w:type="spellStart"/>
      <w:r w:rsidR="00B3532E">
        <w:rPr>
          <w:rFonts w:cstheme="minorHAnsi"/>
          <w:bCs/>
        </w:rPr>
        <w:t>yrs</w:t>
      </w:r>
      <w:proofErr w:type="spellEnd"/>
      <w:r w:rsidR="00B3532E">
        <w:rPr>
          <w:rFonts w:cstheme="minorHAnsi"/>
          <w:bCs/>
        </w:rPr>
        <w:t xml:space="preserve">? If 2 mtgs /10 </w:t>
      </w:r>
      <w:proofErr w:type="spellStart"/>
      <w:r w:rsidR="00B3532E">
        <w:rPr>
          <w:rFonts w:cstheme="minorHAnsi"/>
          <w:bCs/>
        </w:rPr>
        <w:t>yrs</w:t>
      </w:r>
      <w:proofErr w:type="spellEnd"/>
      <w:r w:rsidR="00B3532E">
        <w:rPr>
          <w:rFonts w:cstheme="minorHAnsi"/>
          <w:bCs/>
        </w:rPr>
        <w:t xml:space="preserve"> – then </w:t>
      </w:r>
      <w:r w:rsidR="00B3532E">
        <w:rPr>
          <w:rFonts w:cstheme="minorHAnsi"/>
          <w:bCs/>
        </w:rPr>
        <w:tab/>
      </w:r>
      <w:r w:rsidR="00BB4A99">
        <w:rPr>
          <w:rFonts w:cstheme="minorHAnsi"/>
          <w:bCs/>
        </w:rPr>
        <w:t xml:space="preserve">should we </w:t>
      </w:r>
      <w:r w:rsidR="00B3532E">
        <w:rPr>
          <w:rFonts w:cstheme="minorHAnsi"/>
          <w:bCs/>
        </w:rPr>
        <w:t>increase #-points /</w:t>
      </w:r>
      <w:proofErr w:type="gramStart"/>
      <w:r w:rsidR="00B3532E">
        <w:rPr>
          <w:rFonts w:cstheme="minorHAnsi"/>
          <w:bCs/>
        </w:rPr>
        <w:t xml:space="preserve">mtg </w:t>
      </w:r>
      <w:r w:rsidR="00BB4A99">
        <w:rPr>
          <w:rFonts w:cstheme="minorHAnsi"/>
          <w:bCs/>
        </w:rPr>
        <w:t>?</w:t>
      </w:r>
      <w:proofErr w:type="gramEnd"/>
      <w:r w:rsidR="00B31E81">
        <w:rPr>
          <w:rFonts w:cstheme="minorHAnsi"/>
          <w:bCs/>
        </w:rPr>
        <w:t xml:space="preserve"> </w:t>
      </w:r>
    </w:p>
    <w:p w14:paraId="777E1814" w14:textId="19697E22" w:rsidR="00BB4A99" w:rsidRDefault="00B31E81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 Those not meeting the </w:t>
      </w:r>
      <w:r w:rsidR="00BB4A99">
        <w:rPr>
          <w:rFonts w:cstheme="minorHAnsi"/>
          <w:bCs/>
        </w:rPr>
        <w:t>MOC</w:t>
      </w:r>
      <w:r>
        <w:rPr>
          <w:rFonts w:cstheme="minorHAnsi"/>
          <w:bCs/>
        </w:rPr>
        <w:t xml:space="preserve"> requir</w:t>
      </w:r>
      <w:r w:rsidR="001D50A2">
        <w:rPr>
          <w:rFonts w:cstheme="minorHAnsi"/>
          <w:bCs/>
        </w:rPr>
        <w:t>e</w:t>
      </w:r>
      <w:r>
        <w:rPr>
          <w:rFonts w:cstheme="minorHAnsi"/>
          <w:bCs/>
        </w:rPr>
        <w:t>ments</w:t>
      </w:r>
      <w:r w:rsidR="00BB4A99">
        <w:rPr>
          <w:rFonts w:cstheme="minorHAnsi"/>
          <w:bCs/>
        </w:rPr>
        <w:t xml:space="preserve"> would take an MCQ exam</w:t>
      </w:r>
    </w:p>
    <w:p w14:paraId="689FF600" w14:textId="6DDEA43F" w:rsidR="00B31E81" w:rsidRDefault="00BB4A99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  <w:t>c.   Exam should</w:t>
      </w:r>
      <w:r w:rsidR="00B31E81">
        <w:rPr>
          <w:rFonts w:cstheme="minorHAnsi"/>
          <w:bCs/>
        </w:rPr>
        <w:t xml:space="preserve"> test</w:t>
      </w:r>
      <w:r>
        <w:rPr>
          <w:rFonts w:cstheme="minorHAnsi"/>
          <w:bCs/>
        </w:rPr>
        <w:t xml:space="preserve"> </w:t>
      </w:r>
      <w:r w:rsidR="00B31E81">
        <w:rPr>
          <w:rFonts w:cstheme="minorHAnsi"/>
          <w:bCs/>
        </w:rPr>
        <w:t xml:space="preserve">current knowledge </w:t>
      </w:r>
      <w:r w:rsidR="001D50A2">
        <w:rPr>
          <w:rFonts w:cstheme="minorHAnsi"/>
          <w:bCs/>
        </w:rPr>
        <w:t xml:space="preserve">– not all science – </w:t>
      </w:r>
      <w:r w:rsidR="002B4953">
        <w:rPr>
          <w:rFonts w:cstheme="minorHAnsi"/>
          <w:bCs/>
        </w:rPr>
        <w:t xml:space="preserve">How many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B4953">
        <w:rPr>
          <w:rFonts w:cstheme="minorHAnsi"/>
          <w:bCs/>
        </w:rPr>
        <w:t xml:space="preserve">questions? </w:t>
      </w:r>
    </w:p>
    <w:p w14:paraId="2C680FB8" w14:textId="062D8DC2" w:rsidR="00B31E81" w:rsidRDefault="00B31E81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="00BB4A99">
        <w:rPr>
          <w:rFonts w:cstheme="minorHAnsi"/>
          <w:bCs/>
        </w:rPr>
        <w:t xml:space="preserve">d. In the beginning of this process </w:t>
      </w:r>
      <w:proofErr w:type="gramStart"/>
      <w:r w:rsidR="00BB4A99">
        <w:rPr>
          <w:rFonts w:cstheme="minorHAnsi"/>
          <w:bCs/>
        </w:rPr>
        <w:t xml:space="preserve">- </w:t>
      </w:r>
      <w:r>
        <w:rPr>
          <w:rFonts w:cstheme="minorHAnsi"/>
          <w:bCs/>
        </w:rPr>
        <w:t xml:space="preserve"> mak</w:t>
      </w:r>
      <w:r w:rsidR="00CB0311">
        <w:rPr>
          <w:rFonts w:cstheme="minorHAnsi"/>
          <w:bCs/>
        </w:rPr>
        <w:t>e</w:t>
      </w:r>
      <w:proofErr w:type="gramEnd"/>
      <w:r>
        <w:rPr>
          <w:rFonts w:cstheme="minorHAnsi"/>
          <w:bCs/>
        </w:rPr>
        <w:t xml:space="preserve"> it easy to pass –</w:t>
      </w:r>
      <w:r w:rsidR="002B4953">
        <w:rPr>
          <w:rFonts w:cstheme="minorHAnsi"/>
          <w:bCs/>
        </w:rPr>
        <w:t xml:space="preserve">should be robust </w:t>
      </w:r>
      <w:r w:rsidR="00BB4A99">
        <w:rPr>
          <w:rFonts w:cstheme="minorHAnsi"/>
          <w:bCs/>
        </w:rPr>
        <w:tab/>
      </w:r>
      <w:r w:rsidR="00BB4A99">
        <w:rPr>
          <w:rFonts w:cstheme="minorHAnsi"/>
          <w:bCs/>
        </w:rPr>
        <w:tab/>
      </w:r>
      <w:r w:rsidR="00BB4A99">
        <w:rPr>
          <w:rFonts w:cstheme="minorHAnsi"/>
          <w:bCs/>
        </w:rPr>
        <w:tab/>
      </w:r>
      <w:r w:rsidR="002B4953">
        <w:rPr>
          <w:rFonts w:cstheme="minorHAnsi"/>
          <w:bCs/>
        </w:rPr>
        <w:t xml:space="preserve">enough, but </w:t>
      </w:r>
      <w:r w:rsidR="00CB0311">
        <w:rPr>
          <w:rFonts w:cstheme="minorHAnsi"/>
          <w:bCs/>
        </w:rPr>
        <w:t xml:space="preserve">not </w:t>
      </w:r>
      <w:r w:rsidR="002B4953">
        <w:rPr>
          <w:rFonts w:cstheme="minorHAnsi"/>
          <w:bCs/>
        </w:rPr>
        <w:t xml:space="preserve">necessitate </w:t>
      </w:r>
      <w:r>
        <w:rPr>
          <w:rFonts w:cstheme="minorHAnsi"/>
          <w:bCs/>
        </w:rPr>
        <w:t>much study time</w:t>
      </w:r>
      <w:r w:rsidR="00CB0311">
        <w:rPr>
          <w:rFonts w:cstheme="minorHAnsi"/>
          <w:bCs/>
        </w:rPr>
        <w:t xml:space="preserve">; </w:t>
      </w:r>
      <w:r w:rsidR="00DD7081">
        <w:rPr>
          <w:rFonts w:cstheme="minorHAnsi"/>
          <w:bCs/>
        </w:rPr>
        <w:t>we do not want people to fail</w:t>
      </w:r>
      <w:r w:rsidR="00BB4A99">
        <w:rPr>
          <w:rFonts w:cstheme="minorHAnsi"/>
          <w:bCs/>
        </w:rPr>
        <w:t xml:space="preserve"> and </w:t>
      </w:r>
      <w:r w:rsidR="00BB4A99">
        <w:rPr>
          <w:rFonts w:cstheme="minorHAnsi"/>
          <w:bCs/>
        </w:rPr>
        <w:tab/>
      </w:r>
      <w:r w:rsidR="00BB4A99">
        <w:rPr>
          <w:rFonts w:cstheme="minorHAnsi"/>
          <w:bCs/>
        </w:rPr>
        <w:tab/>
      </w:r>
      <w:r w:rsidR="00BB4A99">
        <w:rPr>
          <w:rFonts w:cstheme="minorHAnsi"/>
          <w:bCs/>
        </w:rPr>
        <w:tab/>
        <w:t>we  want to</w:t>
      </w:r>
      <w:r w:rsidR="00DD708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BB4A99">
        <w:rPr>
          <w:rFonts w:cstheme="minorHAnsi"/>
          <w:bCs/>
        </w:rPr>
        <w:t xml:space="preserve">avoid </w:t>
      </w:r>
      <w:r w:rsidR="000045EE">
        <w:rPr>
          <w:rFonts w:cstheme="minorHAnsi"/>
          <w:bCs/>
        </w:rPr>
        <w:t xml:space="preserve">possible </w:t>
      </w:r>
      <w:r w:rsidR="00BB4A99">
        <w:rPr>
          <w:rFonts w:cstheme="minorHAnsi"/>
          <w:bCs/>
        </w:rPr>
        <w:t xml:space="preserve">legal </w:t>
      </w:r>
      <w:proofErr w:type="spellStart"/>
      <w:r w:rsidR="000045EE">
        <w:rPr>
          <w:rFonts w:cstheme="minorHAnsi"/>
          <w:bCs/>
        </w:rPr>
        <w:t>problesms</w:t>
      </w:r>
      <w:proofErr w:type="spellEnd"/>
    </w:p>
    <w:p w14:paraId="26805C52" w14:textId="57F1E569" w:rsidR="00DD7081" w:rsidRDefault="00B31E81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="00BB4A99">
        <w:rPr>
          <w:rFonts w:cstheme="minorHAnsi"/>
          <w:bCs/>
        </w:rPr>
        <w:t xml:space="preserve">e. </w:t>
      </w:r>
      <w:r w:rsidR="001D50A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Test current </w:t>
      </w:r>
      <w:r w:rsidR="001D50A2">
        <w:rPr>
          <w:rFonts w:cstheme="minorHAnsi"/>
          <w:bCs/>
        </w:rPr>
        <w:t xml:space="preserve">literature – be clear on which journals (only VAA?)-past 3-5 </w:t>
      </w:r>
      <w:r w:rsidR="001D50A2">
        <w:rPr>
          <w:rFonts w:cstheme="minorHAnsi"/>
          <w:bCs/>
        </w:rPr>
        <w:tab/>
      </w:r>
      <w:r w:rsidR="001D50A2">
        <w:rPr>
          <w:rFonts w:cstheme="minorHAnsi"/>
          <w:bCs/>
        </w:rPr>
        <w:tab/>
      </w:r>
      <w:r w:rsidR="001D50A2">
        <w:rPr>
          <w:rFonts w:cstheme="minorHAnsi"/>
          <w:bCs/>
        </w:rPr>
        <w:tab/>
        <w:t xml:space="preserve">years?  </w:t>
      </w:r>
      <w:proofErr w:type="gramStart"/>
      <w:r w:rsidR="001D50A2">
        <w:rPr>
          <w:rFonts w:cstheme="minorHAnsi"/>
          <w:bCs/>
        </w:rPr>
        <w:t>So</w:t>
      </w:r>
      <w:proofErr w:type="gramEnd"/>
      <w:r w:rsidR="001D50A2">
        <w:rPr>
          <w:rFonts w:cstheme="minorHAnsi"/>
          <w:bCs/>
        </w:rPr>
        <w:t xml:space="preserve"> everyone would have the same information – perhaps </w:t>
      </w:r>
      <w:r w:rsidR="00DD7081">
        <w:rPr>
          <w:rFonts w:cstheme="minorHAnsi"/>
          <w:bCs/>
        </w:rPr>
        <w:t xml:space="preserve">authors of </w:t>
      </w:r>
      <w:r w:rsidR="00DD7081">
        <w:rPr>
          <w:rFonts w:cstheme="minorHAnsi"/>
          <w:bCs/>
        </w:rPr>
        <w:tab/>
      </w:r>
      <w:r w:rsidR="00DD7081">
        <w:rPr>
          <w:rFonts w:cstheme="minorHAnsi"/>
          <w:bCs/>
        </w:rPr>
        <w:tab/>
      </w:r>
      <w:r w:rsidR="00DD7081">
        <w:rPr>
          <w:rFonts w:cstheme="minorHAnsi"/>
          <w:bCs/>
        </w:rPr>
        <w:tab/>
        <w:t xml:space="preserve">articles can contribute at least 1 </w:t>
      </w:r>
      <w:r w:rsidR="00BB4A99">
        <w:rPr>
          <w:rFonts w:cstheme="minorHAnsi"/>
          <w:bCs/>
        </w:rPr>
        <w:t>question</w:t>
      </w:r>
      <w:r w:rsidR="00DD7081">
        <w:rPr>
          <w:rFonts w:cstheme="minorHAnsi"/>
          <w:bCs/>
        </w:rPr>
        <w:t xml:space="preserve"> to submit to the MOC </w:t>
      </w:r>
      <w:proofErr w:type="spellStart"/>
      <w:r w:rsidR="00BB4A99">
        <w:rPr>
          <w:rFonts w:cstheme="minorHAnsi"/>
          <w:bCs/>
        </w:rPr>
        <w:t>cmte</w:t>
      </w:r>
      <w:proofErr w:type="spellEnd"/>
    </w:p>
    <w:p w14:paraId="633359F3" w14:textId="37FF3477" w:rsidR="00B31E81" w:rsidRDefault="00DD7081" w:rsidP="00DA4E5B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="00BB4A99">
        <w:rPr>
          <w:rFonts w:cstheme="minorHAnsi"/>
          <w:bCs/>
        </w:rPr>
        <w:t xml:space="preserve">f. </w:t>
      </w:r>
      <w:r>
        <w:rPr>
          <w:rFonts w:cstheme="minorHAnsi"/>
          <w:bCs/>
        </w:rPr>
        <w:t xml:space="preserve"> </w:t>
      </w:r>
      <w:r w:rsidR="00BB4A99">
        <w:rPr>
          <w:rFonts w:cstheme="minorHAnsi"/>
          <w:bCs/>
        </w:rPr>
        <w:t xml:space="preserve">Perhaps </w:t>
      </w:r>
      <w:r>
        <w:rPr>
          <w:rFonts w:cstheme="minorHAnsi"/>
          <w:bCs/>
        </w:rPr>
        <w:t>a</w:t>
      </w:r>
      <w:r w:rsidR="000045EE">
        <w:rPr>
          <w:rFonts w:cstheme="minorHAnsi"/>
          <w:bCs/>
        </w:rPr>
        <w:t xml:space="preserve">ppoint </w:t>
      </w:r>
      <w:r>
        <w:rPr>
          <w:rFonts w:cstheme="minorHAnsi"/>
          <w:bCs/>
        </w:rPr>
        <w:t xml:space="preserve">an Ad hoc </w:t>
      </w:r>
      <w:proofErr w:type="spellStart"/>
      <w:r>
        <w:rPr>
          <w:rFonts w:cstheme="minorHAnsi"/>
          <w:bCs/>
        </w:rPr>
        <w:t>cmte</w:t>
      </w:r>
      <w:proofErr w:type="spellEnd"/>
      <w:r>
        <w:rPr>
          <w:rFonts w:cstheme="minorHAnsi"/>
          <w:bCs/>
        </w:rPr>
        <w:t xml:space="preserve"> to write Q for MOC? </w:t>
      </w:r>
      <w:r w:rsidR="002B4953">
        <w:rPr>
          <w:rFonts w:cstheme="minorHAnsi"/>
          <w:bCs/>
        </w:rPr>
        <w:t xml:space="preserve">This can </w:t>
      </w:r>
      <w:r w:rsidR="000045EE">
        <w:rPr>
          <w:rFonts w:cstheme="minorHAnsi"/>
          <w:bCs/>
        </w:rPr>
        <w:t xml:space="preserve">then </w:t>
      </w:r>
      <w:r w:rsidR="002B4953">
        <w:rPr>
          <w:rFonts w:cstheme="minorHAnsi"/>
          <w:bCs/>
        </w:rPr>
        <w:t xml:space="preserve">provide more </w:t>
      </w:r>
      <w:r w:rsidR="000045EE">
        <w:rPr>
          <w:rFonts w:cstheme="minorHAnsi"/>
          <w:bCs/>
        </w:rPr>
        <w:tab/>
      </w:r>
      <w:r w:rsidR="002B4953">
        <w:rPr>
          <w:rFonts w:cstheme="minorHAnsi"/>
          <w:bCs/>
        </w:rPr>
        <w:t>questions for the EC</w:t>
      </w:r>
      <w:r w:rsidR="00BB4A99">
        <w:rPr>
          <w:rFonts w:cstheme="minorHAnsi"/>
          <w:bCs/>
        </w:rPr>
        <w:t xml:space="preserve"> too</w:t>
      </w:r>
      <w:r w:rsidR="002B4953">
        <w:rPr>
          <w:rFonts w:cstheme="minorHAnsi"/>
          <w:bCs/>
        </w:rPr>
        <w:t>)</w:t>
      </w:r>
    </w:p>
    <w:p w14:paraId="30F22D77" w14:textId="71E0D526" w:rsidR="002B4953" w:rsidRDefault="002B4953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="00BB4A99">
        <w:rPr>
          <w:rFonts w:cstheme="minorHAnsi"/>
          <w:bCs/>
        </w:rPr>
        <w:t xml:space="preserve">g. </w:t>
      </w:r>
      <w:r>
        <w:rPr>
          <w:rFonts w:cstheme="minorHAnsi"/>
          <w:bCs/>
        </w:rPr>
        <w:t xml:space="preserve"> </w:t>
      </w:r>
      <w:r w:rsidR="000045EE">
        <w:rPr>
          <w:rFonts w:cstheme="minorHAnsi"/>
          <w:bCs/>
        </w:rPr>
        <w:t xml:space="preserve">Is there a need for </w:t>
      </w:r>
      <w:r>
        <w:rPr>
          <w:rFonts w:cstheme="minorHAnsi"/>
          <w:bCs/>
        </w:rPr>
        <w:t xml:space="preserve">a </w:t>
      </w:r>
      <w:proofErr w:type="spellStart"/>
      <w:r>
        <w:rPr>
          <w:rFonts w:cstheme="minorHAnsi"/>
          <w:bCs/>
        </w:rPr>
        <w:t>cutscore</w:t>
      </w:r>
      <w:proofErr w:type="spellEnd"/>
      <w:r>
        <w:rPr>
          <w:rFonts w:cstheme="minorHAnsi"/>
          <w:bCs/>
        </w:rPr>
        <w:t xml:space="preserve">? </w:t>
      </w:r>
    </w:p>
    <w:p w14:paraId="79C7F9C9" w14:textId="29989840" w:rsidR="00BB4A99" w:rsidRDefault="00BB4A99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  </w:t>
      </w:r>
    </w:p>
    <w:p w14:paraId="6947C9AF" w14:textId="77777777" w:rsidR="002B4953" w:rsidRDefault="002B4953" w:rsidP="00DA4E5B">
      <w:pPr>
        <w:rPr>
          <w:rFonts w:cstheme="minorHAnsi"/>
          <w:bCs/>
        </w:rPr>
      </w:pPr>
    </w:p>
    <w:p w14:paraId="4C018EAA" w14:textId="04D677B1" w:rsidR="001D50A2" w:rsidRPr="00B3532E" w:rsidRDefault="001D50A2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</w:r>
      <w:r w:rsidR="00DD7081">
        <w:rPr>
          <w:rFonts w:cstheme="minorHAnsi"/>
          <w:bCs/>
        </w:rPr>
        <w:t xml:space="preserve">  </w:t>
      </w:r>
    </w:p>
    <w:p w14:paraId="43BB15ED" w14:textId="7B4509CC" w:rsidR="00B3532E" w:rsidRPr="00B3532E" w:rsidRDefault="00B3532E" w:rsidP="00DA4E5B">
      <w:pPr>
        <w:rPr>
          <w:rFonts w:cstheme="minorHAnsi"/>
          <w:bCs/>
        </w:rPr>
      </w:pPr>
    </w:p>
    <w:p w14:paraId="2295DC1C" w14:textId="6A29E188" w:rsidR="00B3532E" w:rsidRPr="00B3532E" w:rsidRDefault="00B3532E" w:rsidP="00DA4E5B">
      <w:pPr>
        <w:rPr>
          <w:rFonts w:cstheme="minorHAnsi"/>
          <w:bCs/>
        </w:rPr>
      </w:pPr>
    </w:p>
    <w:p w14:paraId="63BE038F" w14:textId="0B9B6709" w:rsidR="00B3532E" w:rsidRPr="00B3532E" w:rsidRDefault="00B3532E" w:rsidP="00DA4E5B">
      <w:pPr>
        <w:rPr>
          <w:rFonts w:cstheme="minorHAnsi"/>
          <w:bCs/>
        </w:rPr>
      </w:pPr>
    </w:p>
    <w:p w14:paraId="63CC6ED4" w14:textId="77777777" w:rsidR="00B3532E" w:rsidRPr="00B3532E" w:rsidRDefault="00B3532E" w:rsidP="00DA4E5B">
      <w:pPr>
        <w:rPr>
          <w:rFonts w:cstheme="minorHAnsi"/>
          <w:bCs/>
        </w:rPr>
      </w:pPr>
    </w:p>
    <w:p w14:paraId="30CC36D2" w14:textId="43D6ED04" w:rsidR="00281103" w:rsidRDefault="00DA4E5B" w:rsidP="00281103">
      <w:pPr>
        <w:rPr>
          <w:rFonts w:cstheme="minorHAnsi"/>
          <w:bCs/>
        </w:rPr>
      </w:pPr>
      <w:r>
        <w:rPr>
          <w:rFonts w:cstheme="minorHAnsi"/>
          <w:bCs/>
        </w:rPr>
        <w:t>3</w:t>
      </w:r>
      <w:r w:rsidR="00A62E72">
        <w:rPr>
          <w:rFonts w:cstheme="minorHAnsi"/>
          <w:bCs/>
        </w:rPr>
        <w:t>a</w:t>
      </w:r>
      <w:r>
        <w:rPr>
          <w:rFonts w:cstheme="minorHAnsi"/>
          <w:bCs/>
        </w:rPr>
        <w:t xml:space="preserve">. </w:t>
      </w:r>
      <w:r w:rsidR="00CB0311" w:rsidRPr="00CB0311">
        <w:rPr>
          <w:rFonts w:cstheme="minorHAnsi"/>
          <w:bCs/>
          <w:u w:val="single"/>
        </w:rPr>
        <w:t xml:space="preserve">2020 </w:t>
      </w:r>
      <w:r w:rsidR="00CD5D13" w:rsidRPr="00CB0311">
        <w:rPr>
          <w:rFonts w:cstheme="minorHAnsi"/>
          <w:bCs/>
          <w:u w:val="single"/>
        </w:rPr>
        <w:t xml:space="preserve">Business </w:t>
      </w:r>
      <w:proofErr w:type="gramStart"/>
      <w:r w:rsidR="00CD5D13" w:rsidRPr="00CB0311">
        <w:rPr>
          <w:rFonts w:cstheme="minorHAnsi"/>
          <w:bCs/>
          <w:u w:val="single"/>
        </w:rPr>
        <w:t>mtg  at</w:t>
      </w:r>
      <w:proofErr w:type="gramEnd"/>
      <w:r w:rsidR="00CD5D13" w:rsidRPr="00CB0311">
        <w:rPr>
          <w:rFonts w:cstheme="minorHAnsi"/>
          <w:bCs/>
          <w:u w:val="single"/>
        </w:rPr>
        <w:t xml:space="preserve"> IVECCS</w:t>
      </w:r>
      <w:r w:rsidR="00281103">
        <w:rPr>
          <w:rFonts w:cstheme="minorHAnsi"/>
          <w:bCs/>
        </w:rPr>
        <w:t xml:space="preserve">- Dr. Kushner wanted confirmation for the date of the  business meeting and reception </w:t>
      </w:r>
      <w:r w:rsidR="00BB4A99">
        <w:rPr>
          <w:rFonts w:cstheme="minorHAnsi"/>
          <w:bCs/>
        </w:rPr>
        <w:t xml:space="preserve">that </w:t>
      </w:r>
      <w:r w:rsidR="00281103">
        <w:rPr>
          <w:rFonts w:cstheme="minorHAnsi"/>
          <w:bCs/>
        </w:rPr>
        <w:t xml:space="preserve">would be held on Saturday ( after the resident review )  at the Blues museum,  and the resident reception  on Sunday evening after the abstracts </w:t>
      </w:r>
    </w:p>
    <w:p w14:paraId="4CDD3D31" w14:textId="4AEE24F3" w:rsidR="00281103" w:rsidRDefault="00281103" w:rsidP="00281103">
      <w:pPr>
        <w:rPr>
          <w:rFonts w:cstheme="minorHAnsi"/>
          <w:bCs/>
        </w:rPr>
      </w:pPr>
      <w:r>
        <w:rPr>
          <w:rFonts w:cstheme="minorHAnsi"/>
          <w:bCs/>
        </w:rPr>
        <w:tab/>
        <w:t>a. There were no dissenting op</w:t>
      </w:r>
      <w:r w:rsidR="00A85D42">
        <w:rPr>
          <w:rFonts w:cstheme="minorHAnsi"/>
          <w:bCs/>
        </w:rPr>
        <w:t xml:space="preserve">inions </w:t>
      </w:r>
    </w:p>
    <w:p w14:paraId="2D0C5AD1" w14:textId="38F2BBF5" w:rsidR="00A85D42" w:rsidRDefault="00A85D42" w:rsidP="00281103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Despite cost of the room </w:t>
      </w:r>
      <w:proofErr w:type="gramStart"/>
      <w:r>
        <w:rPr>
          <w:rFonts w:cstheme="minorHAnsi"/>
          <w:bCs/>
        </w:rPr>
        <w:t>( $</w:t>
      </w:r>
      <w:proofErr w:type="gramEnd"/>
      <w:r>
        <w:rPr>
          <w:rFonts w:cstheme="minorHAnsi"/>
          <w:bCs/>
        </w:rPr>
        <w:t xml:space="preserve">3500 for large room; $2500 smaller) we still must </w:t>
      </w:r>
      <w:r>
        <w:rPr>
          <w:rFonts w:cstheme="minorHAnsi"/>
          <w:bCs/>
        </w:rPr>
        <w:tab/>
        <w:t xml:space="preserve">purchase  tickets to tour the museum ( group rate  for &gt;20 is $12/ticket </w:t>
      </w:r>
      <w:r w:rsidR="00BB4A99">
        <w:rPr>
          <w:rFonts w:cstheme="minorHAnsi"/>
          <w:bCs/>
        </w:rPr>
        <w:t xml:space="preserve">( they stayed </w:t>
      </w:r>
      <w:r w:rsidR="00BB4A99">
        <w:rPr>
          <w:rFonts w:cstheme="minorHAnsi"/>
          <w:bCs/>
        </w:rPr>
        <w:tab/>
        <w:t xml:space="preserve">firm at that price) </w:t>
      </w:r>
    </w:p>
    <w:p w14:paraId="6FE2E4DB" w14:textId="072242DF" w:rsidR="00A85D42" w:rsidRDefault="00A85D42" w:rsidP="00281103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c. Discussed having business meeting at the Marriott from 5- 7, then reception at the </w:t>
      </w:r>
      <w:r>
        <w:rPr>
          <w:rFonts w:cstheme="minorHAnsi"/>
          <w:bCs/>
        </w:rPr>
        <w:tab/>
        <w:t xml:space="preserve">Blues Museum </w:t>
      </w:r>
      <w:r w:rsidR="00710733">
        <w:rPr>
          <w:rFonts w:cstheme="minorHAnsi"/>
          <w:bCs/>
        </w:rPr>
        <w:t>*(see notes)</w:t>
      </w:r>
    </w:p>
    <w:p w14:paraId="726E9483" w14:textId="3A052314" w:rsidR="00A62E72" w:rsidRDefault="00A62E72" w:rsidP="00281103">
      <w:pPr>
        <w:rPr>
          <w:rFonts w:cstheme="minorHAnsi"/>
          <w:bCs/>
        </w:rPr>
      </w:pPr>
      <w:r w:rsidRPr="00A62E72">
        <w:rPr>
          <w:rFonts w:cstheme="minorHAnsi"/>
          <w:bCs/>
        </w:rPr>
        <w:t xml:space="preserve">3b. </w:t>
      </w:r>
      <w:r w:rsidRPr="00CB0311">
        <w:rPr>
          <w:rFonts w:cstheme="minorHAnsi"/>
          <w:bCs/>
          <w:u w:val="single"/>
        </w:rPr>
        <w:t>The ACVAA/AVTAA luncheon</w:t>
      </w:r>
      <w:r w:rsidR="00B9015B">
        <w:rPr>
          <w:rFonts w:cstheme="minorHAnsi"/>
          <w:bCs/>
        </w:rPr>
        <w:t xml:space="preserve"> was brought up by </w:t>
      </w:r>
      <w:r w:rsidRPr="00A62E72">
        <w:rPr>
          <w:rFonts w:cstheme="minorHAnsi"/>
          <w:bCs/>
        </w:rPr>
        <w:t>D</w:t>
      </w:r>
      <w:r>
        <w:rPr>
          <w:rFonts w:cstheme="minorHAnsi"/>
          <w:bCs/>
        </w:rPr>
        <w:t>r</w:t>
      </w:r>
      <w:r w:rsidRPr="00A62E72">
        <w:rPr>
          <w:rFonts w:cstheme="minorHAnsi"/>
          <w:bCs/>
        </w:rPr>
        <w:t xml:space="preserve">. Dunlop </w:t>
      </w:r>
      <w:r w:rsidR="00710733">
        <w:rPr>
          <w:rFonts w:cstheme="minorHAnsi"/>
          <w:bCs/>
        </w:rPr>
        <w:t xml:space="preserve">– he </w:t>
      </w:r>
      <w:r w:rsidRPr="00A62E72">
        <w:rPr>
          <w:rFonts w:cstheme="minorHAnsi"/>
          <w:bCs/>
        </w:rPr>
        <w:t>as</w:t>
      </w:r>
      <w:r>
        <w:rPr>
          <w:rFonts w:cstheme="minorHAnsi"/>
          <w:bCs/>
        </w:rPr>
        <w:t>ked about the costs and who arranges it</w:t>
      </w:r>
    </w:p>
    <w:p w14:paraId="5E7D3445" w14:textId="656A6D1E" w:rsidR="00A62E72" w:rsidRDefault="00A62E72" w:rsidP="00281103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Dr. Kushner: over the past several years – the ACVAA and AVTAA alternated as host to </w:t>
      </w:r>
      <w:r>
        <w:rPr>
          <w:rFonts w:cstheme="minorHAnsi"/>
          <w:bCs/>
        </w:rPr>
        <w:tab/>
        <w:t xml:space="preserve">arrange it and paid the balance of the cost after Midmark’s donation of $6000.00 </w:t>
      </w:r>
    </w:p>
    <w:p w14:paraId="7403E189" w14:textId="3276A470" w:rsidR="00A62E72" w:rsidRDefault="00A62E72" w:rsidP="00281103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Discussion- It should be collaborative each year and cost should be shared </w:t>
      </w:r>
    </w:p>
    <w:p w14:paraId="638F9BAA" w14:textId="595E0F09" w:rsidR="00DA4E5B" w:rsidRPr="00A62E72" w:rsidRDefault="00B9015B" w:rsidP="00DA4E5B">
      <w:pPr>
        <w:rPr>
          <w:rFonts w:cstheme="minorHAnsi"/>
          <w:bCs/>
        </w:rPr>
      </w:pPr>
      <w:r>
        <w:rPr>
          <w:rFonts w:cstheme="minorHAnsi"/>
          <w:bCs/>
        </w:rPr>
        <w:tab/>
        <w:t>c. Dr</w:t>
      </w:r>
      <w:r w:rsidR="000045EE">
        <w:rPr>
          <w:rFonts w:cstheme="minorHAnsi"/>
          <w:bCs/>
        </w:rPr>
        <w:t>.</w:t>
      </w:r>
      <w:r>
        <w:rPr>
          <w:rFonts w:cstheme="minorHAnsi"/>
          <w:bCs/>
        </w:rPr>
        <w:t xml:space="preserve"> Kushner said she had already been in contact with president Katy Waddell who </w:t>
      </w:r>
      <w:r>
        <w:rPr>
          <w:rFonts w:cstheme="minorHAnsi"/>
          <w:bCs/>
        </w:rPr>
        <w:tab/>
      </w:r>
      <w:r w:rsidR="000B4F5B">
        <w:rPr>
          <w:rFonts w:cstheme="minorHAnsi"/>
          <w:bCs/>
        </w:rPr>
        <w:t>confirmed that they will</w:t>
      </w:r>
      <w:r>
        <w:rPr>
          <w:rFonts w:cstheme="minorHAnsi"/>
          <w:bCs/>
        </w:rPr>
        <w:t xml:space="preserve"> host the luncheon in 2020</w:t>
      </w:r>
      <w:r w:rsidR="00DA4E5B" w:rsidRPr="00A62E72">
        <w:rPr>
          <w:rFonts w:cstheme="minorHAnsi"/>
          <w:bCs/>
        </w:rPr>
        <w:t xml:space="preserve">   </w:t>
      </w:r>
    </w:p>
    <w:p w14:paraId="2E7E1028" w14:textId="77777777" w:rsidR="00DA4E5B" w:rsidRPr="00346AF5" w:rsidRDefault="00DA4E5B" w:rsidP="00DA4E5B">
      <w:pPr>
        <w:rPr>
          <w:rFonts w:cstheme="minorHAnsi"/>
          <w:b/>
        </w:rPr>
      </w:pPr>
      <w:r w:rsidRPr="00346AF5">
        <w:rPr>
          <w:rFonts w:cstheme="minorHAnsi"/>
          <w:b/>
        </w:rPr>
        <w:t xml:space="preserve">New Business </w:t>
      </w:r>
    </w:p>
    <w:p w14:paraId="32E8F67C" w14:textId="303D6604" w:rsidR="00DA4E5B" w:rsidRDefault="00DA4E5B">
      <w:pPr>
        <w:rPr>
          <w:rFonts w:cstheme="minorHAnsi"/>
          <w:bCs/>
        </w:rPr>
      </w:pPr>
      <w:r>
        <w:t>1.</w:t>
      </w:r>
      <w:r w:rsidRPr="00DA4E5B">
        <w:rPr>
          <w:rFonts w:cstheme="minorHAnsi"/>
          <w:bCs/>
        </w:rPr>
        <w:t xml:space="preserve"> </w:t>
      </w:r>
      <w:r w:rsidR="00CB0311" w:rsidRPr="00CB0311">
        <w:rPr>
          <w:rFonts w:cstheme="minorHAnsi"/>
          <w:bCs/>
          <w:u w:val="single"/>
        </w:rPr>
        <w:t>U</w:t>
      </w:r>
      <w:r w:rsidRPr="00CB0311">
        <w:rPr>
          <w:rFonts w:cstheme="minorHAnsi"/>
          <w:bCs/>
          <w:u w:val="single"/>
        </w:rPr>
        <w:t>ltrasound guided nerve blocks by technicians</w:t>
      </w:r>
      <w:r w:rsidR="00CB0311" w:rsidRPr="00CB0311">
        <w:rPr>
          <w:rFonts w:cstheme="minorHAnsi"/>
          <w:bCs/>
        </w:rPr>
        <w:t xml:space="preserve"> </w:t>
      </w:r>
      <w:r w:rsidR="00CB0311">
        <w:rPr>
          <w:rFonts w:cstheme="minorHAnsi"/>
          <w:bCs/>
        </w:rPr>
        <w:t>-</w:t>
      </w:r>
      <w:r w:rsidR="00CB0311" w:rsidRPr="00346AF5">
        <w:rPr>
          <w:rFonts w:cstheme="minorHAnsi"/>
          <w:bCs/>
        </w:rPr>
        <w:t>Request for BOD input</w:t>
      </w:r>
      <w:r w:rsidR="00CB0311">
        <w:rPr>
          <w:rFonts w:cstheme="minorHAnsi"/>
          <w:bCs/>
        </w:rPr>
        <w:t xml:space="preserve">  </w:t>
      </w:r>
    </w:p>
    <w:p w14:paraId="68AC3849" w14:textId="71055351" w:rsidR="00091B18" w:rsidRDefault="00091B18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Legality is determined by the State Boards, can vary State -State  </w:t>
      </w:r>
    </w:p>
    <w:p w14:paraId="5EB6F2DC" w14:textId="2C728740" w:rsidR="00091B18" w:rsidRDefault="00091B18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Must be supervised by a qualified individual – </w:t>
      </w:r>
    </w:p>
    <w:p w14:paraId="40BB7978" w14:textId="0873AC68" w:rsidR="00091B18" w:rsidRDefault="00091B18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c. Dr. Posner- </w:t>
      </w:r>
      <w:r w:rsidR="00F75AC6">
        <w:rPr>
          <w:rFonts w:cstheme="minorHAnsi"/>
          <w:bCs/>
        </w:rPr>
        <w:t xml:space="preserve">technicians do many things that could be dangerous –- must be the </w:t>
      </w:r>
      <w:r w:rsidR="00F75AC6">
        <w:rPr>
          <w:rFonts w:cstheme="minorHAnsi"/>
          <w:bCs/>
        </w:rPr>
        <w:tab/>
        <w:t xml:space="preserve">responsibility </w:t>
      </w:r>
      <w:r w:rsidR="00710733">
        <w:rPr>
          <w:rFonts w:cstheme="minorHAnsi"/>
          <w:bCs/>
        </w:rPr>
        <w:t xml:space="preserve">and </w:t>
      </w:r>
      <w:r w:rsidR="00F75AC6">
        <w:rPr>
          <w:rFonts w:cstheme="minorHAnsi"/>
          <w:bCs/>
        </w:rPr>
        <w:t xml:space="preserve">the judgment and qualification of the person supervising the </w:t>
      </w:r>
      <w:r w:rsidR="00710733">
        <w:rPr>
          <w:rFonts w:cstheme="minorHAnsi"/>
          <w:bCs/>
        </w:rPr>
        <w:tab/>
      </w:r>
      <w:r w:rsidR="00F75AC6">
        <w:rPr>
          <w:rFonts w:cstheme="minorHAnsi"/>
          <w:bCs/>
        </w:rPr>
        <w:t xml:space="preserve">technician </w:t>
      </w:r>
    </w:p>
    <w:p w14:paraId="747275E1" w14:textId="187BFEA2" w:rsidR="00F75AC6" w:rsidRDefault="00F75AC6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d.  </w:t>
      </w:r>
      <w:r w:rsidR="00710733">
        <w:rPr>
          <w:rFonts w:cstheme="minorHAnsi"/>
          <w:bCs/>
        </w:rPr>
        <w:t xml:space="preserve">The ACVAA can provide a </w:t>
      </w:r>
      <w:r>
        <w:rPr>
          <w:rFonts w:cstheme="minorHAnsi"/>
          <w:bCs/>
        </w:rPr>
        <w:t xml:space="preserve">statement from the BOD that clarifies </w:t>
      </w:r>
      <w:r w:rsidR="000045EE">
        <w:rPr>
          <w:rFonts w:cstheme="minorHAnsi"/>
          <w:bCs/>
        </w:rPr>
        <w:t>o</w:t>
      </w:r>
      <w:r>
        <w:rPr>
          <w:rFonts w:cstheme="minorHAnsi"/>
          <w:bCs/>
        </w:rPr>
        <w:t xml:space="preserve">ur position on this </w:t>
      </w:r>
      <w:r w:rsidR="00710733">
        <w:rPr>
          <w:rFonts w:cstheme="minorHAnsi"/>
          <w:bCs/>
        </w:rPr>
        <w:tab/>
      </w:r>
      <w:r>
        <w:rPr>
          <w:rFonts w:cstheme="minorHAnsi"/>
          <w:bCs/>
        </w:rPr>
        <w:t xml:space="preserve">matter - - similar to our stated position on ‘anesthesia free- dentistry ‘ </w:t>
      </w:r>
    </w:p>
    <w:p w14:paraId="43E0533D" w14:textId="65158EC1" w:rsidR="00091B18" w:rsidRDefault="00F75AC6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e. Dr. Grimm will work on a statement -  </w:t>
      </w:r>
    </w:p>
    <w:p w14:paraId="017D38A0" w14:textId="38445BC8" w:rsidR="003B2814" w:rsidRDefault="003B2814">
      <w:pPr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Pr="00CB0311">
        <w:rPr>
          <w:rFonts w:cstheme="minorHAnsi"/>
          <w:bCs/>
          <w:u w:val="single"/>
        </w:rPr>
        <w:t>College input about financial support for resident review</w:t>
      </w:r>
      <w:r>
        <w:rPr>
          <w:rFonts w:cstheme="minorHAnsi"/>
          <w:bCs/>
        </w:rPr>
        <w:t xml:space="preserve"> </w:t>
      </w:r>
      <w:proofErr w:type="gramStart"/>
      <w:r w:rsidR="00231772">
        <w:rPr>
          <w:rFonts w:cstheme="minorHAnsi"/>
          <w:bCs/>
        </w:rPr>
        <w:t xml:space="preserve">– </w:t>
      </w:r>
      <w:r w:rsidR="00710733">
        <w:rPr>
          <w:rFonts w:cstheme="minorHAnsi"/>
          <w:bCs/>
        </w:rPr>
        <w:t xml:space="preserve"> refers</w:t>
      </w:r>
      <w:proofErr w:type="gramEnd"/>
      <w:r w:rsidR="00710733">
        <w:rPr>
          <w:rFonts w:cstheme="minorHAnsi"/>
          <w:bCs/>
        </w:rPr>
        <w:t xml:space="preserve"> to the </w:t>
      </w:r>
      <w:r w:rsidR="00231772">
        <w:rPr>
          <w:rFonts w:cstheme="minorHAnsi"/>
          <w:bCs/>
        </w:rPr>
        <w:t xml:space="preserve">resident review organized by Dr. </w:t>
      </w:r>
      <w:proofErr w:type="spellStart"/>
      <w:r w:rsidR="00231772">
        <w:rPr>
          <w:rFonts w:cstheme="minorHAnsi"/>
          <w:bCs/>
        </w:rPr>
        <w:t>Haan</w:t>
      </w:r>
      <w:proofErr w:type="spellEnd"/>
      <w:r w:rsidR="00231772">
        <w:rPr>
          <w:rFonts w:cstheme="minorHAnsi"/>
          <w:bCs/>
        </w:rPr>
        <w:t xml:space="preserve">; - </w:t>
      </w:r>
      <w:r w:rsidR="00710733">
        <w:rPr>
          <w:rFonts w:cstheme="minorHAnsi"/>
          <w:bCs/>
        </w:rPr>
        <w:t>the</w:t>
      </w:r>
      <w:r w:rsidR="002522D7">
        <w:rPr>
          <w:rFonts w:cstheme="minorHAnsi"/>
          <w:bCs/>
        </w:rPr>
        <w:t xml:space="preserve">ir </w:t>
      </w:r>
      <w:r w:rsidR="00710733">
        <w:rPr>
          <w:rFonts w:cstheme="minorHAnsi"/>
          <w:bCs/>
        </w:rPr>
        <w:t xml:space="preserve"> </w:t>
      </w:r>
      <w:r w:rsidR="00231772">
        <w:rPr>
          <w:rFonts w:cstheme="minorHAnsi"/>
          <w:bCs/>
        </w:rPr>
        <w:t>charge to attendee</w:t>
      </w:r>
      <w:r w:rsidR="00710733">
        <w:rPr>
          <w:rFonts w:cstheme="minorHAnsi"/>
          <w:bCs/>
        </w:rPr>
        <w:t>s</w:t>
      </w:r>
      <w:r w:rsidR="00231772">
        <w:rPr>
          <w:rFonts w:cstheme="minorHAnsi"/>
          <w:bCs/>
        </w:rPr>
        <w:t xml:space="preserve">- $50? And number </w:t>
      </w:r>
      <w:r w:rsidR="00710733">
        <w:rPr>
          <w:rFonts w:cstheme="minorHAnsi"/>
          <w:bCs/>
        </w:rPr>
        <w:t xml:space="preserve">is </w:t>
      </w:r>
      <w:r w:rsidR="00231772">
        <w:rPr>
          <w:rFonts w:cstheme="minorHAnsi"/>
          <w:bCs/>
        </w:rPr>
        <w:t>80 +/</w:t>
      </w:r>
      <w:proofErr w:type="gramStart"/>
      <w:r w:rsidR="00231772">
        <w:rPr>
          <w:rFonts w:cstheme="minorHAnsi"/>
          <w:bCs/>
        </w:rPr>
        <w:t xml:space="preserve">-  </w:t>
      </w:r>
      <w:r w:rsidR="001A0D87">
        <w:rPr>
          <w:rFonts w:cstheme="minorHAnsi"/>
          <w:bCs/>
        </w:rPr>
        <w:t>-</w:t>
      </w:r>
      <w:proofErr w:type="gramEnd"/>
      <w:r w:rsidR="001A0D87">
        <w:rPr>
          <w:rFonts w:cstheme="minorHAnsi"/>
          <w:bCs/>
        </w:rPr>
        <w:t xml:space="preserve"> presenters have donated their time ? </w:t>
      </w:r>
      <w:r w:rsidR="00FD7F9F">
        <w:rPr>
          <w:rFonts w:cstheme="minorHAnsi"/>
          <w:bCs/>
        </w:rPr>
        <w:t xml:space="preserve"> </w:t>
      </w:r>
      <w:r w:rsidR="002522D7">
        <w:rPr>
          <w:rFonts w:cstheme="minorHAnsi"/>
          <w:bCs/>
        </w:rPr>
        <w:t>should the ACVAA offer support? How much?</w:t>
      </w:r>
    </w:p>
    <w:p w14:paraId="5F04F941" w14:textId="09EA1C2B" w:rsidR="00231772" w:rsidRDefault="00231772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Discussion – can we place the content on our </w:t>
      </w:r>
      <w:proofErr w:type="gramStart"/>
      <w:r>
        <w:rPr>
          <w:rFonts w:cstheme="minorHAnsi"/>
          <w:bCs/>
        </w:rPr>
        <w:t>website ?</w:t>
      </w:r>
      <w:proofErr w:type="gramEnd"/>
      <w:r>
        <w:rPr>
          <w:rFonts w:cstheme="minorHAnsi"/>
          <w:bCs/>
        </w:rPr>
        <w:t xml:space="preserve"> </w:t>
      </w:r>
      <w:r w:rsidR="001A0D87">
        <w:rPr>
          <w:rFonts w:cstheme="minorHAnsi"/>
          <w:bCs/>
        </w:rPr>
        <w:t xml:space="preserve">–archive this information ?  </w:t>
      </w:r>
      <w:r w:rsidR="001A0D87">
        <w:rPr>
          <w:rFonts w:cstheme="minorHAnsi"/>
          <w:bCs/>
        </w:rPr>
        <w:tab/>
        <w:t xml:space="preserve">we would </w:t>
      </w:r>
      <w:r w:rsidR="000045EE">
        <w:rPr>
          <w:rFonts w:cstheme="minorHAnsi"/>
          <w:bCs/>
        </w:rPr>
        <w:t xml:space="preserve">likely </w:t>
      </w:r>
      <w:r w:rsidR="001A0D87">
        <w:rPr>
          <w:rFonts w:cstheme="minorHAnsi"/>
          <w:bCs/>
        </w:rPr>
        <w:t>need</w:t>
      </w:r>
      <w:r w:rsidR="000045EE">
        <w:rPr>
          <w:rFonts w:cstheme="minorHAnsi"/>
          <w:bCs/>
        </w:rPr>
        <w:t xml:space="preserve"> their</w:t>
      </w:r>
      <w:r w:rsidR="001A0D87">
        <w:rPr>
          <w:rFonts w:cstheme="minorHAnsi"/>
          <w:bCs/>
        </w:rPr>
        <w:t xml:space="preserve"> permission - </w:t>
      </w:r>
      <w:r w:rsidR="00FD7F9F">
        <w:rPr>
          <w:rFonts w:cstheme="minorHAnsi"/>
          <w:bCs/>
        </w:rPr>
        <w:t xml:space="preserve"> </w:t>
      </w:r>
      <w:r w:rsidR="00FD7F9F">
        <w:rPr>
          <w:rFonts w:cstheme="minorHAnsi"/>
          <w:bCs/>
        </w:rPr>
        <w:tab/>
        <w:t xml:space="preserve"> </w:t>
      </w:r>
    </w:p>
    <w:p w14:paraId="29EE52C2" w14:textId="5D37B697" w:rsidR="001A0D87" w:rsidRDefault="001A0D87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b. Dr. Dunlop- if we sponsor CE – </w:t>
      </w:r>
      <w:proofErr w:type="gramStart"/>
      <w:r w:rsidR="00710733">
        <w:rPr>
          <w:rFonts w:cstheme="minorHAnsi"/>
          <w:bCs/>
        </w:rPr>
        <w:t xml:space="preserve">should </w:t>
      </w:r>
      <w:r>
        <w:rPr>
          <w:rFonts w:cstheme="minorHAnsi"/>
          <w:bCs/>
        </w:rPr>
        <w:t xml:space="preserve"> be</w:t>
      </w:r>
      <w:proofErr w:type="gramEnd"/>
      <w:r>
        <w:rPr>
          <w:rFonts w:cstheme="minorHAnsi"/>
          <w:bCs/>
        </w:rPr>
        <w:t xml:space="preserve"> at an ACVAA meeting – ( ex IVECCS )</w:t>
      </w:r>
    </w:p>
    <w:p w14:paraId="09E3DDDA" w14:textId="2F6AB682" w:rsidR="00827A61" w:rsidRDefault="001A0D87" w:rsidP="00827A61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. </w:t>
      </w:r>
      <w:proofErr w:type="gramStart"/>
      <w:r>
        <w:rPr>
          <w:rFonts w:cstheme="minorHAnsi"/>
          <w:bCs/>
        </w:rPr>
        <w:t>IVECCS  review</w:t>
      </w:r>
      <w:proofErr w:type="gramEnd"/>
      <w:r>
        <w:rPr>
          <w:rFonts w:cstheme="minorHAnsi"/>
          <w:bCs/>
        </w:rPr>
        <w:t xml:space="preserve"> – </w:t>
      </w:r>
      <w:r w:rsidR="00827A61">
        <w:rPr>
          <w:rFonts w:cstheme="minorHAnsi"/>
          <w:bCs/>
        </w:rPr>
        <w:t>Put this content o</w:t>
      </w:r>
      <w:r w:rsidR="000045EE">
        <w:rPr>
          <w:rFonts w:cstheme="minorHAnsi"/>
          <w:bCs/>
        </w:rPr>
        <w:t xml:space="preserve">n </w:t>
      </w:r>
      <w:r w:rsidR="00827A61">
        <w:rPr>
          <w:rFonts w:cstheme="minorHAnsi"/>
          <w:bCs/>
        </w:rPr>
        <w:t xml:space="preserve">the website ? </w:t>
      </w:r>
      <w:r w:rsidR="002522D7">
        <w:rPr>
          <w:rFonts w:cstheme="minorHAnsi"/>
          <w:bCs/>
        </w:rPr>
        <w:t xml:space="preserve">How much would we pay for </w:t>
      </w:r>
      <w:r w:rsidR="002522D7">
        <w:rPr>
          <w:rFonts w:cstheme="minorHAnsi"/>
          <w:bCs/>
        </w:rPr>
        <w:tab/>
      </w:r>
      <w:r w:rsidR="002522D7">
        <w:rPr>
          <w:rFonts w:cstheme="minorHAnsi"/>
          <w:bCs/>
        </w:rPr>
        <w:tab/>
        <w:t xml:space="preserve">this? </w:t>
      </w:r>
    </w:p>
    <w:p w14:paraId="642E3D1D" w14:textId="3D649D1E" w:rsidR="001A0D87" w:rsidRDefault="00827A61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ii. </w:t>
      </w:r>
      <w:r w:rsidR="001A0D87">
        <w:rPr>
          <w:rFonts w:cstheme="minorHAnsi"/>
          <w:bCs/>
        </w:rPr>
        <w:t>there is no resident attendee charge – so no registration</w:t>
      </w:r>
      <w:r>
        <w:rPr>
          <w:rFonts w:cstheme="minorHAnsi"/>
          <w:bCs/>
        </w:rPr>
        <w:t xml:space="preserve"> </w:t>
      </w:r>
      <w:r w:rsidR="001A0D87">
        <w:rPr>
          <w:rFonts w:cstheme="minorHAnsi"/>
          <w:bCs/>
        </w:rPr>
        <w:t xml:space="preserve">income for us. </w:t>
      </w:r>
    </w:p>
    <w:p w14:paraId="57EC4EB4" w14:textId="5989FB12" w:rsidR="00710733" w:rsidRDefault="00710733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iii. </w:t>
      </w:r>
      <w:proofErr w:type="gramStart"/>
      <w:r w:rsidR="002522D7">
        <w:rPr>
          <w:rFonts w:cstheme="minorHAnsi"/>
          <w:bCs/>
        </w:rPr>
        <w:t xml:space="preserve">ACVAA </w:t>
      </w:r>
      <w:r w:rsidR="000045EE">
        <w:rPr>
          <w:rFonts w:cstheme="minorHAnsi"/>
          <w:bCs/>
        </w:rPr>
        <w:t xml:space="preserve"> should</w:t>
      </w:r>
      <w:proofErr w:type="gramEnd"/>
      <w:r w:rsidR="000045EE">
        <w:rPr>
          <w:rFonts w:cstheme="minorHAnsi"/>
          <w:bCs/>
        </w:rPr>
        <w:t xml:space="preserve"> </w:t>
      </w:r>
      <w:r w:rsidR="002522D7">
        <w:rPr>
          <w:rFonts w:cstheme="minorHAnsi"/>
          <w:bCs/>
        </w:rPr>
        <w:t xml:space="preserve"> compensate the speaker</w:t>
      </w:r>
      <w:r w:rsidR="000045EE">
        <w:rPr>
          <w:rFonts w:cstheme="minorHAnsi"/>
          <w:bCs/>
        </w:rPr>
        <w:t xml:space="preserve">(s) </w:t>
      </w:r>
      <w:r w:rsidR="002522D7">
        <w:rPr>
          <w:rFonts w:cstheme="minorHAnsi"/>
          <w:bCs/>
        </w:rPr>
        <w:t xml:space="preserve"> –( $1500 last year to Dr. </w:t>
      </w:r>
      <w:proofErr w:type="spellStart"/>
      <w:r w:rsidR="002522D7">
        <w:rPr>
          <w:rFonts w:cstheme="minorHAnsi"/>
          <w:bCs/>
        </w:rPr>
        <w:t>Dodam</w:t>
      </w:r>
      <w:proofErr w:type="spellEnd"/>
      <w:r w:rsidR="002522D7">
        <w:rPr>
          <w:rFonts w:cstheme="minorHAnsi"/>
          <w:bCs/>
        </w:rPr>
        <w:t xml:space="preserve"> ) </w:t>
      </w:r>
      <w:r w:rsidR="00FD7F9F">
        <w:rPr>
          <w:rFonts w:cstheme="minorHAnsi"/>
          <w:bCs/>
        </w:rPr>
        <w:t xml:space="preserve"> </w:t>
      </w:r>
      <w:r w:rsidR="002522D7">
        <w:rPr>
          <w:rFonts w:cstheme="minorHAnsi"/>
          <w:bCs/>
        </w:rPr>
        <w:t xml:space="preserve"> </w:t>
      </w:r>
    </w:p>
    <w:p w14:paraId="7FEAD7DA" w14:textId="3E7F7C7F" w:rsidR="00DA4E5B" w:rsidRDefault="00DA4E5B">
      <w:pPr>
        <w:rPr>
          <w:rFonts w:cstheme="minorHAnsi"/>
          <w:bCs/>
        </w:rPr>
      </w:pPr>
      <w:r>
        <w:rPr>
          <w:rFonts w:cstheme="minorHAnsi"/>
          <w:bCs/>
        </w:rPr>
        <w:t>2</w:t>
      </w:r>
      <w:r w:rsidRPr="00CB0311">
        <w:rPr>
          <w:rFonts w:cstheme="minorHAnsi"/>
          <w:b/>
        </w:rPr>
        <w:t xml:space="preserve">. </w:t>
      </w:r>
      <w:r w:rsidRPr="00CB0311">
        <w:rPr>
          <w:rFonts w:cstheme="minorHAnsi"/>
          <w:bCs/>
          <w:u w:val="single"/>
        </w:rPr>
        <w:t xml:space="preserve">BOD opinion re. U of </w:t>
      </w:r>
      <w:proofErr w:type="gramStart"/>
      <w:r w:rsidRPr="00CB0311">
        <w:rPr>
          <w:rFonts w:cstheme="minorHAnsi"/>
          <w:bCs/>
          <w:u w:val="single"/>
        </w:rPr>
        <w:t>Edinburgh  offering</w:t>
      </w:r>
      <w:proofErr w:type="gramEnd"/>
      <w:r w:rsidRPr="00CB0311">
        <w:rPr>
          <w:rFonts w:cstheme="minorHAnsi"/>
          <w:bCs/>
          <w:u w:val="single"/>
        </w:rPr>
        <w:t xml:space="preserve"> on line certificate in Anesthesia</w:t>
      </w:r>
      <w:r w:rsidRPr="00346AF5">
        <w:rPr>
          <w:rFonts w:cstheme="minorHAnsi"/>
          <w:bCs/>
        </w:rPr>
        <w:t xml:space="preserve"> for Vets and Techs  </w:t>
      </w:r>
    </w:p>
    <w:p w14:paraId="2BA112B0" w14:textId="113F46F9" w:rsidR="00827A61" w:rsidRDefault="00827A61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a. There were no comments -  </w:t>
      </w:r>
    </w:p>
    <w:p w14:paraId="6810B541" w14:textId="6FE8DF76" w:rsidR="00DA4E5B" w:rsidRPr="00346AF5" w:rsidRDefault="00DA4E5B" w:rsidP="00DA4E5B">
      <w:pPr>
        <w:rPr>
          <w:rFonts w:cstheme="minorHAnsi"/>
          <w:bCs/>
        </w:rPr>
      </w:pPr>
      <w:r>
        <w:rPr>
          <w:rFonts w:cstheme="minorHAnsi"/>
          <w:bCs/>
        </w:rPr>
        <w:t>3.</w:t>
      </w:r>
      <w:r w:rsidRPr="00346AF5">
        <w:rPr>
          <w:rFonts w:cstheme="minorHAnsi"/>
          <w:bCs/>
        </w:rPr>
        <w:t xml:space="preserve"> </w:t>
      </w:r>
      <w:r w:rsidRPr="00CB0311">
        <w:rPr>
          <w:rFonts w:cstheme="minorHAnsi"/>
          <w:bCs/>
          <w:u w:val="single"/>
        </w:rPr>
        <w:t>NAVAS/ACVA-L email forum</w:t>
      </w:r>
      <w:r w:rsidRPr="00346AF5">
        <w:rPr>
          <w:rFonts w:cstheme="minorHAnsi"/>
          <w:bCs/>
        </w:rPr>
        <w:t xml:space="preserve"> that is being investigated – </w:t>
      </w:r>
      <w:r w:rsidR="00827A61">
        <w:rPr>
          <w:rFonts w:cstheme="minorHAnsi"/>
          <w:bCs/>
        </w:rPr>
        <w:t>no discussion – tabled</w:t>
      </w:r>
    </w:p>
    <w:p w14:paraId="135C924A" w14:textId="2CEC5901" w:rsidR="003B2814" w:rsidRDefault="00DA4E5B">
      <w:r>
        <w:t xml:space="preserve">4. </w:t>
      </w:r>
      <w:r w:rsidRPr="00CB0311">
        <w:rPr>
          <w:u w:val="single"/>
        </w:rPr>
        <w:t>2020 Budget</w:t>
      </w:r>
      <w:r>
        <w:t xml:space="preserve"> – (</w:t>
      </w:r>
      <w:r w:rsidR="00C07825">
        <w:t xml:space="preserve">was </w:t>
      </w:r>
      <w:r>
        <w:t xml:space="preserve">emailed to BOD) </w:t>
      </w:r>
      <w:r w:rsidR="001A0D87">
        <w:t>– Dr. Colin provide his budget</w:t>
      </w:r>
      <w:r w:rsidR="00C07825">
        <w:t xml:space="preserve">, Dr. Kushner provided her budget   </w:t>
      </w:r>
    </w:p>
    <w:p w14:paraId="6FD48391" w14:textId="06180148" w:rsidR="00C07825" w:rsidRDefault="00C07825">
      <w:r>
        <w:lastRenderedPageBreak/>
        <w:tab/>
        <w:t xml:space="preserve">a. Although totals of income and expenses were slightly different, the </w:t>
      </w:r>
      <w:r w:rsidR="003078F2">
        <w:t xml:space="preserve">net differences of </w:t>
      </w:r>
      <w:r w:rsidR="00942D39">
        <w:tab/>
      </w:r>
      <w:r w:rsidR="003078F2">
        <w:t>each budget</w:t>
      </w:r>
      <w:r w:rsidR="008037F1">
        <w:t xml:space="preserve"> were </w:t>
      </w:r>
      <w:r w:rsidR="003078F2">
        <w:t xml:space="preserve">very close </w:t>
      </w:r>
    </w:p>
    <w:p w14:paraId="48EDC346" w14:textId="248172CE" w:rsidR="003078F2" w:rsidRPr="003078F2" w:rsidRDefault="003078F2">
      <w:r>
        <w:tab/>
      </w:r>
      <w:r>
        <w:tab/>
      </w:r>
      <w:proofErr w:type="spellStart"/>
      <w:r w:rsidRPr="003078F2">
        <w:t>i</w:t>
      </w:r>
      <w:proofErr w:type="spellEnd"/>
      <w:r w:rsidRPr="003078F2">
        <w:t>. Net</w:t>
      </w:r>
      <w:r>
        <w:t xml:space="preserve"> </w:t>
      </w:r>
      <w:r w:rsidRPr="003078F2">
        <w:t>differences</w:t>
      </w:r>
      <w:r>
        <w:t xml:space="preserve"> (gain</w:t>
      </w:r>
      <w:proofErr w:type="gramStart"/>
      <w:r>
        <w:t>)</w:t>
      </w:r>
      <w:r w:rsidRPr="003078F2">
        <w:t xml:space="preserve"> </w:t>
      </w:r>
      <w:r w:rsidR="00444E5D">
        <w:t>:</w:t>
      </w:r>
      <w:proofErr w:type="gramEnd"/>
      <w:r w:rsidR="00444E5D">
        <w:t xml:space="preserve"> </w:t>
      </w:r>
      <w:r w:rsidRPr="003078F2">
        <w:t>– Dunlop-  $30, 255.00</w:t>
      </w:r>
      <w:r>
        <w:t xml:space="preserve"> vs </w:t>
      </w:r>
      <w:r w:rsidRPr="003078F2">
        <w:t xml:space="preserve"> Kushner- $29,342.00</w:t>
      </w:r>
    </w:p>
    <w:p w14:paraId="359BFB9F" w14:textId="25E61F67" w:rsidR="00942D39" w:rsidRDefault="003078F2">
      <w:r w:rsidRPr="003078F2">
        <w:tab/>
      </w:r>
      <w:r w:rsidR="00710733">
        <w:t xml:space="preserve">b. </w:t>
      </w:r>
      <w:r w:rsidRPr="003078F2">
        <w:t xml:space="preserve"> </w:t>
      </w:r>
      <w:r w:rsidR="00710733">
        <w:t xml:space="preserve">Dr. Dunlop: </w:t>
      </w:r>
      <w:r>
        <w:t xml:space="preserve">Proposed </w:t>
      </w:r>
      <w:r w:rsidR="008037F1">
        <w:t xml:space="preserve">that </w:t>
      </w:r>
      <w:r>
        <w:t>Income from IVECCS</w:t>
      </w:r>
      <w:r w:rsidR="00710733">
        <w:t>, and sponsor donations</w:t>
      </w:r>
      <w:r w:rsidR="00942D39">
        <w:t xml:space="preserve"> may be </w:t>
      </w:r>
      <w:r w:rsidR="00710733">
        <w:tab/>
      </w:r>
      <w:r w:rsidR="00710733">
        <w:tab/>
      </w:r>
      <w:r w:rsidR="00710733">
        <w:tab/>
      </w:r>
      <w:r w:rsidR="00942D39">
        <w:t xml:space="preserve">significantly </w:t>
      </w:r>
      <w:proofErr w:type="gramStart"/>
      <w:r w:rsidR="00942D39">
        <w:t xml:space="preserve">reduced </w:t>
      </w:r>
      <w:r>
        <w:t xml:space="preserve"> </w:t>
      </w:r>
      <w:r w:rsidR="00942D39">
        <w:t>in</w:t>
      </w:r>
      <w:proofErr w:type="gramEnd"/>
      <w:r w:rsidR="00942D39">
        <w:t xml:space="preserve"> </w:t>
      </w:r>
      <w:r w:rsidR="00710733">
        <w:t xml:space="preserve"> </w:t>
      </w:r>
      <w:r w:rsidR="00942D39">
        <w:t xml:space="preserve">2020 </w:t>
      </w:r>
      <w:r w:rsidR="00710733">
        <w:t xml:space="preserve"> due to  </w:t>
      </w:r>
      <w:r>
        <w:t>COVID</w:t>
      </w:r>
      <w:r w:rsidR="00710733">
        <w:t xml:space="preserve"> -</w:t>
      </w:r>
      <w:r>
        <w:t>19</w:t>
      </w:r>
      <w:r w:rsidR="00710733">
        <w:t xml:space="preserve">  </w:t>
      </w:r>
    </w:p>
    <w:p w14:paraId="5A7EC2B6" w14:textId="723A46B6" w:rsidR="00710733" w:rsidRDefault="00710733">
      <w:r>
        <w:tab/>
      </w:r>
      <w:r w:rsidR="008037F1">
        <w:t xml:space="preserve">c. </w:t>
      </w:r>
      <w:r>
        <w:t>Dr. Kushner</w:t>
      </w:r>
      <w:r w:rsidR="008037F1">
        <w:t xml:space="preserve"> budgeted lower income from </w:t>
      </w:r>
      <w:r>
        <w:t>sponsorship</w:t>
      </w:r>
      <w:r w:rsidR="008037F1">
        <w:t xml:space="preserve">s and </w:t>
      </w:r>
      <w:r>
        <w:t xml:space="preserve">job postings </w:t>
      </w:r>
      <w:r w:rsidR="000045EE">
        <w:t xml:space="preserve">for reasons </w:t>
      </w:r>
      <w:r w:rsidR="000045EE">
        <w:tab/>
      </w:r>
      <w:r w:rsidR="000045EE">
        <w:tab/>
        <w:t xml:space="preserve">that it was unusually high  </w:t>
      </w:r>
    </w:p>
    <w:p w14:paraId="7F09F5C9" w14:textId="380F30B7" w:rsidR="00942D39" w:rsidRDefault="00942D39">
      <w:r>
        <w:tab/>
      </w:r>
      <w:r w:rsidR="008037F1">
        <w:t xml:space="preserve">d.  Expenses- </w:t>
      </w:r>
      <w:r>
        <w:t xml:space="preserve">Cost of </w:t>
      </w:r>
      <w:r w:rsidR="003078F2">
        <w:t>annual meeting</w:t>
      </w:r>
      <w:r>
        <w:t>,</w:t>
      </w:r>
      <w:r w:rsidR="003078F2">
        <w:t xml:space="preserve"> </w:t>
      </w:r>
      <w:r>
        <w:t xml:space="preserve">expected to </w:t>
      </w:r>
      <w:r w:rsidR="003078F2">
        <w:t xml:space="preserve">be held off site, is proposed to </w:t>
      </w:r>
      <w:r w:rsidR="00FD7F9F">
        <w:tab/>
      </w:r>
      <w:r w:rsidR="00FD7F9F">
        <w:tab/>
      </w:r>
      <w:r w:rsidR="003078F2">
        <w:t>be much less than last year</w:t>
      </w:r>
    </w:p>
    <w:p w14:paraId="356F3B8E" w14:textId="0C52419D" w:rsidR="003078F2" w:rsidRDefault="00942D39">
      <w:r>
        <w:tab/>
      </w:r>
      <w:r w:rsidR="008037F1">
        <w:t>e. C</w:t>
      </w:r>
      <w:r>
        <w:t xml:space="preserve">ost of </w:t>
      </w:r>
      <w:r w:rsidR="008037F1">
        <w:t>w</w:t>
      </w:r>
      <w:r>
        <w:t xml:space="preserve">ebsite </w:t>
      </w:r>
      <w:r w:rsidR="00827A61">
        <w:t>for 2020</w:t>
      </w:r>
      <w:r>
        <w:t xml:space="preserve"> should be 1/3 of </w:t>
      </w:r>
      <w:r w:rsidR="00710733">
        <w:t xml:space="preserve">the </w:t>
      </w:r>
      <w:r>
        <w:t xml:space="preserve">cost </w:t>
      </w:r>
      <w:r w:rsidR="00827A61">
        <w:t xml:space="preserve">in 2019 </w:t>
      </w:r>
      <w:r>
        <w:t xml:space="preserve"> </w:t>
      </w:r>
    </w:p>
    <w:p w14:paraId="51B83749" w14:textId="7062C1A9" w:rsidR="00942D39" w:rsidRDefault="00942D39">
      <w:r>
        <w:tab/>
        <w:t xml:space="preserve">b. A motion was made to accept the budget- Dr Dunlop moved; Dr. Posner- seconded- </w:t>
      </w:r>
      <w:r>
        <w:tab/>
        <w:t xml:space="preserve">all were in favor </w:t>
      </w:r>
    </w:p>
    <w:p w14:paraId="3AA5C6DA" w14:textId="1A6F39F5" w:rsidR="00942D39" w:rsidRPr="003078F2" w:rsidRDefault="004416AD">
      <w:r>
        <w:tab/>
      </w:r>
      <w:r w:rsidR="00FD7F9F">
        <w:t xml:space="preserve"> </w:t>
      </w:r>
    </w:p>
    <w:p w14:paraId="4B2881FE" w14:textId="1242D00B" w:rsidR="004416AD" w:rsidRDefault="00C223E4" w:rsidP="003935F1">
      <w:pPr>
        <w:rPr>
          <w:rFonts w:cstheme="minorHAnsi"/>
        </w:rPr>
      </w:pPr>
      <w:r w:rsidRPr="003935F1">
        <w:rPr>
          <w:rFonts w:cstheme="minorHAnsi"/>
        </w:rPr>
        <w:t>5</w:t>
      </w:r>
      <w:r w:rsidRPr="00CB0311">
        <w:rPr>
          <w:rFonts w:cstheme="minorHAnsi"/>
          <w:b/>
          <w:bCs/>
        </w:rPr>
        <w:t xml:space="preserve">. </w:t>
      </w:r>
      <w:proofErr w:type="gramStart"/>
      <w:r w:rsidR="00CB0311" w:rsidRPr="00CB0311">
        <w:rPr>
          <w:rFonts w:cstheme="minorHAnsi"/>
          <w:u w:val="single"/>
        </w:rPr>
        <w:t xml:space="preserve">FDA  </w:t>
      </w:r>
      <w:r w:rsidRPr="00CB0311">
        <w:rPr>
          <w:rFonts w:cstheme="minorHAnsi"/>
          <w:u w:val="single"/>
        </w:rPr>
        <w:t>proposed</w:t>
      </w:r>
      <w:proofErr w:type="gramEnd"/>
      <w:r w:rsidRPr="00CB0311">
        <w:rPr>
          <w:rFonts w:cstheme="minorHAnsi"/>
          <w:u w:val="single"/>
        </w:rPr>
        <w:t xml:space="preserve"> </w:t>
      </w:r>
      <w:r w:rsidR="00CB0311" w:rsidRPr="00CB0311">
        <w:rPr>
          <w:rFonts w:cstheme="minorHAnsi"/>
          <w:u w:val="single"/>
        </w:rPr>
        <w:t xml:space="preserve">new </w:t>
      </w:r>
      <w:r w:rsidRPr="00CB0311">
        <w:rPr>
          <w:rFonts w:cstheme="minorHAnsi"/>
          <w:u w:val="single"/>
        </w:rPr>
        <w:t>regulations</w:t>
      </w:r>
      <w:r w:rsidRPr="003935F1">
        <w:rPr>
          <w:rFonts w:cstheme="minorHAnsi"/>
        </w:rPr>
        <w:t xml:space="preserve"> – “compounding animal drugs from bulk drug substances” – </w:t>
      </w:r>
      <w:r w:rsidR="003935F1" w:rsidRPr="003935F1">
        <w:rPr>
          <w:rFonts w:cstheme="minorHAnsi"/>
        </w:rPr>
        <w:t xml:space="preserve"> </w:t>
      </w:r>
      <w:r w:rsidRPr="003935F1">
        <w:rPr>
          <w:rFonts w:cstheme="minorHAnsi"/>
        </w:rPr>
        <w:t xml:space="preserve"> ( from Khursheed   to BOD) </w:t>
      </w:r>
    </w:p>
    <w:p w14:paraId="0C6A5901" w14:textId="40B7BA64" w:rsidR="003935F1" w:rsidRDefault="004416AD" w:rsidP="003935F1">
      <w:pPr>
        <w:rPr>
          <w:rFonts w:eastAsia="Times New Roman" w:cstheme="minorHAnsi"/>
          <w:color w:val="000000"/>
        </w:rPr>
      </w:pPr>
      <w:r>
        <w:rPr>
          <w:rFonts w:cstheme="minorHAnsi"/>
        </w:rPr>
        <w:tab/>
        <w:t xml:space="preserve">a.  </w:t>
      </w:r>
      <w:r w:rsidR="003935F1" w:rsidRPr="003935F1">
        <w:rPr>
          <w:rFonts w:eastAsia="Times New Roman" w:cstheme="minorHAnsi"/>
          <w:color w:val="000000"/>
        </w:rPr>
        <w:t xml:space="preserve">FDA </w:t>
      </w:r>
      <w:r w:rsidR="00091B18">
        <w:rPr>
          <w:rFonts w:eastAsia="Times New Roman" w:cstheme="minorHAnsi"/>
          <w:color w:val="000000"/>
        </w:rPr>
        <w:t xml:space="preserve">had proposed </w:t>
      </w:r>
      <w:r w:rsidR="003935F1" w:rsidRPr="003935F1">
        <w:rPr>
          <w:rFonts w:eastAsia="Times New Roman" w:cstheme="minorHAnsi"/>
          <w:color w:val="000000"/>
        </w:rPr>
        <w:t xml:space="preserve">new guidelines </w:t>
      </w:r>
      <w:r>
        <w:rPr>
          <w:rFonts w:eastAsia="Times New Roman" w:cstheme="minorHAnsi"/>
          <w:color w:val="000000"/>
        </w:rPr>
        <w:t xml:space="preserve">about </w:t>
      </w:r>
      <w:r w:rsidR="003935F1" w:rsidRPr="003935F1">
        <w:rPr>
          <w:rFonts w:eastAsia="Times New Roman" w:cstheme="minorHAnsi"/>
          <w:color w:val="000000"/>
        </w:rPr>
        <w:t xml:space="preserve">how </w:t>
      </w:r>
      <w:r w:rsidR="00091B18">
        <w:rPr>
          <w:rFonts w:eastAsia="Times New Roman" w:cstheme="minorHAnsi"/>
          <w:color w:val="000000"/>
        </w:rPr>
        <w:t xml:space="preserve">such </w:t>
      </w:r>
      <w:r w:rsidR="003935F1" w:rsidRPr="003935F1">
        <w:rPr>
          <w:rFonts w:eastAsia="Times New Roman" w:cstheme="minorHAnsi"/>
          <w:color w:val="000000"/>
        </w:rPr>
        <w:t xml:space="preserve">compounding from bulk </w:t>
      </w:r>
      <w:r w:rsidR="00827A61">
        <w:rPr>
          <w:rFonts w:eastAsia="Times New Roman" w:cstheme="minorHAnsi"/>
          <w:color w:val="000000"/>
        </w:rPr>
        <w:tab/>
      </w:r>
      <w:r w:rsidR="003935F1" w:rsidRPr="003935F1">
        <w:rPr>
          <w:rFonts w:eastAsia="Times New Roman" w:cstheme="minorHAnsi"/>
          <w:color w:val="000000"/>
        </w:rPr>
        <w:t xml:space="preserve">substances would be regulated </w:t>
      </w:r>
      <w:r w:rsidR="00091B18">
        <w:rPr>
          <w:rFonts w:eastAsia="Times New Roman" w:cstheme="minorHAnsi"/>
          <w:color w:val="000000"/>
        </w:rPr>
        <w:t>–</w:t>
      </w:r>
      <w:r w:rsidR="003935F1" w:rsidRPr="003935F1">
        <w:rPr>
          <w:rFonts w:eastAsia="Times New Roman" w:cstheme="minorHAnsi"/>
          <w:color w:val="000000"/>
        </w:rPr>
        <w:t xml:space="preserve"> </w:t>
      </w:r>
      <w:r w:rsidR="00091B18">
        <w:rPr>
          <w:rFonts w:eastAsia="Times New Roman" w:cstheme="minorHAnsi"/>
          <w:color w:val="000000"/>
        </w:rPr>
        <w:t xml:space="preserve">this has drawn much criticism and the </w:t>
      </w:r>
      <w:r w:rsidR="003935F1" w:rsidRPr="003935F1">
        <w:rPr>
          <w:rFonts w:eastAsia="Times New Roman" w:cstheme="minorHAnsi"/>
          <w:color w:val="000000"/>
        </w:rPr>
        <w:t xml:space="preserve">AVMA has </w:t>
      </w:r>
      <w:r w:rsidR="00827A61">
        <w:rPr>
          <w:rFonts w:eastAsia="Times New Roman" w:cstheme="minorHAnsi"/>
          <w:color w:val="000000"/>
        </w:rPr>
        <w:tab/>
      </w:r>
      <w:proofErr w:type="gramStart"/>
      <w:r w:rsidR="003935F1" w:rsidRPr="003935F1">
        <w:rPr>
          <w:rFonts w:eastAsia="Times New Roman" w:cstheme="minorHAnsi"/>
          <w:color w:val="000000"/>
        </w:rPr>
        <w:t>petitioned </w:t>
      </w:r>
      <w:r w:rsidR="003935F1">
        <w:rPr>
          <w:rFonts w:eastAsia="Times New Roman" w:cstheme="minorHAnsi"/>
          <w:color w:val="000000"/>
        </w:rPr>
        <w:t xml:space="preserve"> the</w:t>
      </w:r>
      <w:proofErr w:type="gramEnd"/>
      <w:r w:rsidR="003935F1">
        <w:rPr>
          <w:rFonts w:eastAsia="Times New Roman" w:cstheme="minorHAnsi"/>
          <w:color w:val="000000"/>
        </w:rPr>
        <w:t xml:space="preserve"> </w:t>
      </w:r>
      <w:r w:rsidR="003935F1" w:rsidRPr="003935F1">
        <w:rPr>
          <w:rFonts w:eastAsia="Times New Roman" w:cstheme="minorHAnsi"/>
          <w:color w:val="000000"/>
        </w:rPr>
        <w:t xml:space="preserve">FDA to extend </w:t>
      </w:r>
      <w:r>
        <w:rPr>
          <w:rFonts w:eastAsia="Times New Roman" w:cstheme="minorHAnsi"/>
          <w:color w:val="000000"/>
        </w:rPr>
        <w:t xml:space="preserve">the time for </w:t>
      </w:r>
      <w:r w:rsidR="00091B18">
        <w:rPr>
          <w:rFonts w:eastAsia="Times New Roman" w:cstheme="minorHAnsi"/>
          <w:color w:val="000000"/>
        </w:rPr>
        <w:t xml:space="preserve"> more </w:t>
      </w:r>
      <w:r>
        <w:rPr>
          <w:rFonts w:eastAsia="Times New Roman" w:cstheme="minorHAnsi"/>
          <w:color w:val="000000"/>
        </w:rPr>
        <w:t xml:space="preserve">comments  </w:t>
      </w:r>
    </w:p>
    <w:p w14:paraId="6E66558B" w14:textId="2833F0BE" w:rsidR="00091B18" w:rsidRDefault="00091B18" w:rsidP="003935F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. Dr. Grimm- may be best to send this to the </w:t>
      </w:r>
      <w:proofErr w:type="spellStart"/>
      <w:r>
        <w:rPr>
          <w:rFonts w:eastAsia="Times New Roman" w:cstheme="minorHAnsi"/>
          <w:color w:val="000000"/>
        </w:rPr>
        <w:t>listserve</w:t>
      </w:r>
      <w:proofErr w:type="spellEnd"/>
      <w:r>
        <w:rPr>
          <w:rFonts w:eastAsia="Times New Roman" w:cstheme="minorHAnsi"/>
          <w:color w:val="000000"/>
        </w:rPr>
        <w:t xml:space="preserve">- - leave this up to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individuals and not the BOD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14:paraId="64EE960B" w14:textId="53611A56" w:rsidR="001D3016" w:rsidRPr="00CB0311" w:rsidRDefault="00FB31B9" w:rsidP="003935F1">
      <w:pPr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6</w:t>
      </w:r>
      <w:r w:rsidRPr="00CB0311">
        <w:rPr>
          <w:rFonts w:eastAsia="Times New Roman" w:cstheme="minorHAnsi"/>
          <w:b/>
          <w:bCs/>
          <w:color w:val="000000"/>
        </w:rPr>
        <w:t>.</w:t>
      </w:r>
      <w:r w:rsidR="003B2814" w:rsidRPr="00CB0311">
        <w:rPr>
          <w:rFonts w:eastAsia="Times New Roman" w:cstheme="minorHAnsi"/>
          <w:b/>
          <w:bCs/>
          <w:color w:val="000000"/>
        </w:rPr>
        <w:t xml:space="preserve"> </w:t>
      </w:r>
      <w:r w:rsidR="003B2814" w:rsidRPr="00CB0311">
        <w:rPr>
          <w:rFonts w:eastAsia="Times New Roman" w:cstheme="minorHAnsi"/>
          <w:color w:val="000000"/>
          <w:u w:val="single"/>
        </w:rPr>
        <w:t xml:space="preserve">BOD comment </w:t>
      </w:r>
      <w:r w:rsidR="00231772" w:rsidRPr="00CB0311">
        <w:rPr>
          <w:rFonts w:eastAsia="Times New Roman" w:cstheme="minorHAnsi"/>
          <w:color w:val="000000"/>
          <w:u w:val="single"/>
        </w:rPr>
        <w:t xml:space="preserve">concerning the </w:t>
      </w:r>
      <w:r w:rsidR="003B2814" w:rsidRPr="00CB0311">
        <w:rPr>
          <w:rFonts w:eastAsia="Times New Roman" w:cstheme="minorHAnsi"/>
          <w:color w:val="000000"/>
          <w:u w:val="single"/>
        </w:rPr>
        <w:t>A</w:t>
      </w:r>
      <w:r w:rsidR="00171EDE" w:rsidRPr="00CB0311">
        <w:rPr>
          <w:rFonts w:eastAsia="Times New Roman" w:cstheme="minorHAnsi"/>
          <w:color w:val="000000"/>
          <w:u w:val="single"/>
        </w:rPr>
        <w:t xml:space="preserve">BVS </w:t>
      </w:r>
      <w:r w:rsidR="003B2814" w:rsidRPr="00CB0311">
        <w:rPr>
          <w:rFonts w:eastAsia="Times New Roman" w:cstheme="minorHAnsi"/>
          <w:color w:val="000000"/>
          <w:u w:val="single"/>
        </w:rPr>
        <w:t xml:space="preserve">proposed </w:t>
      </w:r>
      <w:r w:rsidR="002522D7">
        <w:rPr>
          <w:rFonts w:eastAsia="Times New Roman" w:cstheme="minorHAnsi"/>
          <w:color w:val="000000"/>
          <w:u w:val="single"/>
        </w:rPr>
        <w:t xml:space="preserve">language to </w:t>
      </w:r>
      <w:r w:rsidR="00231772" w:rsidRPr="00CB0311">
        <w:rPr>
          <w:rFonts w:eastAsia="Times New Roman" w:cstheme="minorHAnsi"/>
          <w:color w:val="000000"/>
          <w:u w:val="single"/>
        </w:rPr>
        <w:t>descri</w:t>
      </w:r>
      <w:r w:rsidR="002522D7">
        <w:rPr>
          <w:rFonts w:eastAsia="Times New Roman" w:cstheme="minorHAnsi"/>
          <w:color w:val="000000"/>
          <w:u w:val="single"/>
        </w:rPr>
        <w:t xml:space="preserve">be </w:t>
      </w:r>
      <w:r w:rsidR="00171EDE" w:rsidRPr="00CB0311">
        <w:rPr>
          <w:rFonts w:eastAsia="Times New Roman" w:cstheme="minorHAnsi"/>
          <w:color w:val="000000"/>
          <w:u w:val="single"/>
        </w:rPr>
        <w:t xml:space="preserve">veterinary </w:t>
      </w:r>
      <w:r w:rsidR="002522D7">
        <w:rPr>
          <w:rFonts w:eastAsia="Times New Roman" w:cstheme="minorHAnsi"/>
          <w:color w:val="000000"/>
          <w:u w:val="single"/>
        </w:rPr>
        <w:t xml:space="preserve">anesthesia </w:t>
      </w:r>
      <w:r w:rsidR="00171EDE" w:rsidRPr="00CB0311">
        <w:rPr>
          <w:rFonts w:eastAsia="Times New Roman" w:cstheme="minorHAnsi"/>
          <w:color w:val="000000"/>
          <w:u w:val="single"/>
        </w:rPr>
        <w:t>specialists</w:t>
      </w:r>
      <w:r w:rsidR="002522D7">
        <w:rPr>
          <w:rFonts w:eastAsia="Times New Roman" w:cstheme="minorHAnsi"/>
          <w:color w:val="000000"/>
          <w:u w:val="single"/>
        </w:rPr>
        <w:t xml:space="preserve"> </w:t>
      </w:r>
    </w:p>
    <w:p w14:paraId="54591281" w14:textId="5787D835" w:rsidR="00A33646" w:rsidRDefault="001D3016" w:rsidP="00EE71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a. Dr. Mama </w:t>
      </w:r>
      <w:r w:rsidR="00A60B13">
        <w:rPr>
          <w:rFonts w:eastAsia="Times New Roman" w:cstheme="minorHAnsi"/>
          <w:color w:val="000000"/>
        </w:rPr>
        <w:t>ha</w:t>
      </w:r>
      <w:r w:rsidR="00231772">
        <w:rPr>
          <w:rFonts w:eastAsia="Times New Roman" w:cstheme="minorHAnsi"/>
          <w:color w:val="000000"/>
        </w:rPr>
        <w:t>d</w:t>
      </w:r>
      <w:r w:rsidR="00A60B13">
        <w:rPr>
          <w:rFonts w:eastAsia="Times New Roman" w:cstheme="minorHAnsi"/>
          <w:color w:val="000000"/>
        </w:rPr>
        <w:t xml:space="preserve"> forwar</w:t>
      </w:r>
      <w:r w:rsidR="00A33646">
        <w:rPr>
          <w:rFonts w:eastAsia="Times New Roman" w:cstheme="minorHAnsi"/>
          <w:color w:val="000000"/>
        </w:rPr>
        <w:t>ded a request from the AVM</w:t>
      </w:r>
      <w:r>
        <w:rPr>
          <w:rFonts w:eastAsia="Times New Roman" w:cstheme="minorHAnsi"/>
          <w:color w:val="000000"/>
        </w:rPr>
        <w:t xml:space="preserve">A </w:t>
      </w:r>
      <w:r w:rsidR="00C63413">
        <w:rPr>
          <w:rFonts w:eastAsia="Times New Roman" w:cstheme="minorHAnsi"/>
          <w:color w:val="000000"/>
        </w:rPr>
        <w:t>asking</w:t>
      </w:r>
      <w:r w:rsidR="00A60B13">
        <w:rPr>
          <w:rFonts w:eastAsia="Times New Roman" w:cstheme="minorHAnsi"/>
          <w:color w:val="000000"/>
        </w:rPr>
        <w:t xml:space="preserve"> </w:t>
      </w:r>
      <w:r w:rsidR="00EE715E">
        <w:rPr>
          <w:rFonts w:eastAsia="Times New Roman" w:cstheme="minorHAnsi"/>
          <w:color w:val="000000"/>
        </w:rPr>
        <w:t>speci</w:t>
      </w:r>
      <w:r w:rsidR="003D221C">
        <w:rPr>
          <w:rFonts w:eastAsia="Times New Roman" w:cstheme="minorHAnsi"/>
          <w:color w:val="000000"/>
        </w:rPr>
        <w:t>alty</w:t>
      </w:r>
      <w:r w:rsidR="00EE715E">
        <w:rPr>
          <w:rFonts w:eastAsia="Times New Roman" w:cstheme="minorHAnsi"/>
          <w:color w:val="000000"/>
        </w:rPr>
        <w:t xml:space="preserve"> org</w:t>
      </w:r>
      <w:r w:rsidR="003D221C">
        <w:rPr>
          <w:rFonts w:eastAsia="Times New Roman" w:cstheme="minorHAnsi"/>
          <w:color w:val="000000"/>
        </w:rPr>
        <w:t xml:space="preserve">anizations to </w:t>
      </w:r>
      <w:r w:rsidR="00CB0311">
        <w:rPr>
          <w:rFonts w:eastAsia="Times New Roman" w:cstheme="minorHAnsi"/>
          <w:color w:val="000000"/>
        </w:rPr>
        <w:tab/>
      </w:r>
      <w:r w:rsidR="003D221C">
        <w:rPr>
          <w:rFonts w:eastAsia="Times New Roman" w:cstheme="minorHAnsi"/>
          <w:color w:val="000000"/>
        </w:rPr>
        <w:t xml:space="preserve">provide </w:t>
      </w:r>
      <w:r w:rsidR="00EE715E">
        <w:rPr>
          <w:rFonts w:eastAsia="Times New Roman" w:cstheme="minorHAnsi"/>
          <w:color w:val="000000"/>
        </w:rPr>
        <w:t xml:space="preserve">a brief description of </w:t>
      </w:r>
      <w:r w:rsidR="00C63413">
        <w:rPr>
          <w:rFonts w:eastAsia="Times New Roman" w:cstheme="minorHAnsi"/>
          <w:color w:val="000000"/>
        </w:rPr>
        <w:t xml:space="preserve">what defines our work as specialists in our field. </w:t>
      </w:r>
    </w:p>
    <w:p w14:paraId="6B341C35" w14:textId="151DFC8A" w:rsidR="00C63413" w:rsidRDefault="00C63413" w:rsidP="00EE71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spellStart"/>
      <w:r>
        <w:rPr>
          <w:rFonts w:eastAsia="Times New Roman" w:cstheme="minorHAnsi"/>
          <w:color w:val="000000"/>
        </w:rPr>
        <w:t>i</w:t>
      </w:r>
      <w:proofErr w:type="spellEnd"/>
      <w:r>
        <w:rPr>
          <w:rFonts w:eastAsia="Times New Roman" w:cstheme="minorHAnsi"/>
          <w:color w:val="000000"/>
        </w:rPr>
        <w:t xml:space="preserve">. Purpose </w:t>
      </w:r>
      <w:r w:rsidR="002522D7">
        <w:rPr>
          <w:rFonts w:eastAsia="Times New Roman" w:cstheme="minorHAnsi"/>
          <w:color w:val="000000"/>
        </w:rPr>
        <w:t xml:space="preserve">is to </w:t>
      </w:r>
      <w:r>
        <w:rPr>
          <w:rFonts w:eastAsia="Times New Roman" w:cstheme="minorHAnsi"/>
          <w:color w:val="000000"/>
        </w:rPr>
        <w:t>describe for the public what we do as anesthesiologists</w:t>
      </w:r>
      <w:r w:rsidR="00431F33">
        <w:rPr>
          <w:rFonts w:eastAsia="Times New Roman" w:cstheme="minorHAnsi"/>
          <w:color w:val="000000"/>
        </w:rPr>
        <w:t xml:space="preserve"> and </w:t>
      </w:r>
      <w:r w:rsidR="00CB0311">
        <w:rPr>
          <w:rFonts w:eastAsia="Times New Roman" w:cstheme="minorHAnsi"/>
          <w:color w:val="000000"/>
        </w:rPr>
        <w:tab/>
      </w:r>
      <w:r w:rsidR="00CB0311">
        <w:rPr>
          <w:rFonts w:eastAsia="Times New Roman" w:cstheme="minorHAnsi"/>
          <w:color w:val="000000"/>
        </w:rPr>
        <w:tab/>
      </w:r>
      <w:r w:rsidR="00444E5D">
        <w:rPr>
          <w:rFonts w:eastAsia="Times New Roman" w:cstheme="minorHAnsi"/>
          <w:color w:val="000000"/>
        </w:rPr>
        <w:tab/>
      </w:r>
      <w:r w:rsidR="00431F33">
        <w:rPr>
          <w:rFonts w:eastAsia="Times New Roman" w:cstheme="minorHAnsi"/>
          <w:color w:val="000000"/>
        </w:rPr>
        <w:t xml:space="preserve">the statement will be inked to our website </w:t>
      </w:r>
    </w:p>
    <w:p w14:paraId="18F561D6" w14:textId="02B61B4E" w:rsidR="00C63413" w:rsidRDefault="00C63413" w:rsidP="00EE71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ii. The statement that the AVMA provide</w:t>
      </w:r>
      <w:r w:rsidR="00431F33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 was too superficial even for most pet </w:t>
      </w:r>
      <w:r w:rsidR="00431F33">
        <w:rPr>
          <w:rFonts w:eastAsia="Times New Roman" w:cstheme="minorHAnsi"/>
          <w:color w:val="000000"/>
        </w:rPr>
        <w:tab/>
      </w:r>
      <w:r w:rsidR="00431F33">
        <w:rPr>
          <w:rFonts w:eastAsia="Times New Roman" w:cstheme="minorHAnsi"/>
          <w:color w:val="000000"/>
        </w:rPr>
        <w:tab/>
      </w:r>
      <w:r w:rsidR="00431F33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 xml:space="preserve">owners, so we will provide </w:t>
      </w:r>
      <w:r w:rsidR="00431F33">
        <w:rPr>
          <w:rFonts w:eastAsia="Times New Roman" w:cstheme="minorHAnsi"/>
          <w:color w:val="000000"/>
        </w:rPr>
        <w:t xml:space="preserve">a more appropriate statement </w:t>
      </w:r>
      <w:r>
        <w:rPr>
          <w:rFonts w:eastAsia="Times New Roman" w:cstheme="minorHAnsi"/>
          <w:color w:val="000000"/>
        </w:rPr>
        <w:t xml:space="preserve"> </w:t>
      </w:r>
    </w:p>
    <w:p w14:paraId="58FA971A" w14:textId="1316A535" w:rsidR="00431F33" w:rsidRDefault="00431F33" w:rsidP="00EE71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iii.  Dr. Fischer will work on a statement </w:t>
      </w:r>
      <w:r w:rsidR="004339A3">
        <w:rPr>
          <w:rFonts w:eastAsia="Times New Roman" w:cstheme="minorHAnsi"/>
          <w:color w:val="000000"/>
        </w:rPr>
        <w:t>*</w:t>
      </w:r>
      <w:r w:rsidR="002522D7">
        <w:rPr>
          <w:rFonts w:eastAsia="Times New Roman" w:cstheme="minorHAnsi"/>
          <w:color w:val="000000"/>
        </w:rPr>
        <w:t>*</w:t>
      </w:r>
    </w:p>
    <w:p w14:paraId="23515E73" w14:textId="31179985" w:rsidR="00FB31B9" w:rsidRPr="003935F1" w:rsidRDefault="00431F33" w:rsidP="003935F1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</w:t>
      </w:r>
    </w:p>
    <w:p w14:paraId="174EDFFC" w14:textId="6728D8C9" w:rsidR="00C223E4" w:rsidRDefault="00171EDE">
      <w:pPr>
        <w:rPr>
          <w:rFonts w:cstheme="minorHAnsi"/>
        </w:rPr>
      </w:pPr>
      <w:r>
        <w:rPr>
          <w:rFonts w:cstheme="minorHAnsi"/>
        </w:rPr>
        <w:t xml:space="preserve">7. </w:t>
      </w:r>
      <w:r w:rsidRPr="00CB0311">
        <w:rPr>
          <w:rFonts w:cstheme="minorHAnsi"/>
          <w:u w:val="single"/>
        </w:rPr>
        <w:t>Use of CBD in rabbits</w:t>
      </w:r>
      <w:r w:rsidRPr="00CB0311">
        <w:rPr>
          <w:rFonts w:cstheme="minorHAnsi"/>
          <w:b/>
          <w:bCs/>
        </w:rPr>
        <w:t>-</w:t>
      </w:r>
      <w:r>
        <w:rPr>
          <w:rFonts w:cstheme="minorHAnsi"/>
        </w:rPr>
        <w:t xml:space="preserve"> </w:t>
      </w:r>
      <w:r w:rsidR="00A75FAD">
        <w:rPr>
          <w:rFonts w:cstheme="minorHAnsi"/>
        </w:rPr>
        <w:t xml:space="preserve">list serve discussion </w:t>
      </w:r>
      <w:r w:rsidR="00827A61">
        <w:rPr>
          <w:rFonts w:cstheme="minorHAnsi"/>
        </w:rPr>
        <w:t xml:space="preserve">– tabled </w:t>
      </w:r>
    </w:p>
    <w:p w14:paraId="251181A5" w14:textId="2BA75CA0" w:rsidR="00EF3600" w:rsidRDefault="00EF3600">
      <w:pPr>
        <w:rPr>
          <w:rFonts w:cstheme="minorHAnsi"/>
        </w:rPr>
      </w:pPr>
    </w:p>
    <w:p w14:paraId="4E993D1E" w14:textId="6500D1B4" w:rsidR="00EF3600" w:rsidRDefault="00EF3600">
      <w:pPr>
        <w:rPr>
          <w:rFonts w:cstheme="minorHAnsi"/>
        </w:rPr>
      </w:pPr>
      <w:r>
        <w:rPr>
          <w:rFonts w:cstheme="minorHAnsi"/>
        </w:rPr>
        <w:t xml:space="preserve">Motion was made to adjourn-Dr. Posner moved, Dr. </w:t>
      </w:r>
      <w:proofErr w:type="spellStart"/>
      <w:r>
        <w:rPr>
          <w:rFonts w:cstheme="minorHAnsi"/>
        </w:rPr>
        <w:t>Bauquier</w:t>
      </w:r>
      <w:proofErr w:type="spellEnd"/>
      <w:r>
        <w:rPr>
          <w:rFonts w:cstheme="minorHAnsi"/>
        </w:rPr>
        <w:t xml:space="preserve"> seconded – all were in favor </w:t>
      </w:r>
    </w:p>
    <w:p w14:paraId="6B79D309" w14:textId="28766082" w:rsidR="00EF3600" w:rsidRDefault="00EF3600">
      <w:pPr>
        <w:rPr>
          <w:rFonts w:cstheme="minorHAnsi"/>
        </w:rPr>
      </w:pPr>
      <w:proofErr w:type="gramStart"/>
      <w:r>
        <w:rPr>
          <w:rFonts w:cstheme="minorHAnsi"/>
        </w:rPr>
        <w:t>Meeting  adjourned</w:t>
      </w:r>
      <w:proofErr w:type="gramEnd"/>
      <w:r>
        <w:rPr>
          <w:rFonts w:cstheme="minorHAnsi"/>
        </w:rPr>
        <w:t xml:space="preserve">  7 PM  </w:t>
      </w:r>
    </w:p>
    <w:p w14:paraId="60611359" w14:textId="0730190C" w:rsidR="00EF3600" w:rsidRDefault="00EF3600">
      <w:pPr>
        <w:rPr>
          <w:rFonts w:cstheme="minorHAnsi"/>
        </w:rPr>
      </w:pPr>
    </w:p>
    <w:p w14:paraId="5B3DA16C" w14:textId="666691AF" w:rsidR="00EF3600" w:rsidRDefault="00EF3600">
      <w:pPr>
        <w:rPr>
          <w:rFonts w:cstheme="minorHAnsi"/>
        </w:rPr>
      </w:pPr>
    </w:p>
    <w:p w14:paraId="07EFE488" w14:textId="7A68AE0D" w:rsidR="00EF3600" w:rsidRDefault="00EF3600">
      <w:pPr>
        <w:rPr>
          <w:rFonts w:cstheme="minorHAnsi"/>
        </w:rPr>
      </w:pPr>
      <w:r>
        <w:rPr>
          <w:rFonts w:cstheme="minorHAnsi"/>
        </w:rPr>
        <w:t>Respectively submitted;</w:t>
      </w:r>
    </w:p>
    <w:p w14:paraId="1CEA1AFE" w14:textId="5C1A35E6" w:rsidR="00EF3600" w:rsidRDefault="00EF3600">
      <w:pPr>
        <w:rPr>
          <w:rFonts w:cstheme="minorHAnsi"/>
        </w:rPr>
      </w:pPr>
    </w:p>
    <w:p w14:paraId="74929829" w14:textId="5F2B3C0B" w:rsidR="00EF3600" w:rsidRDefault="00EF3600">
      <w:pPr>
        <w:rPr>
          <w:rFonts w:cstheme="minorHAnsi"/>
        </w:rPr>
      </w:pPr>
      <w:r>
        <w:rPr>
          <w:rFonts w:cstheme="minorHAnsi"/>
        </w:rPr>
        <w:t xml:space="preserve">Lynne Kushner, DVM </w:t>
      </w:r>
    </w:p>
    <w:p w14:paraId="2B7F7F48" w14:textId="77777777" w:rsidR="00381A2C" w:rsidRDefault="00EF3600" w:rsidP="00381A2C">
      <w:pPr>
        <w:rPr>
          <w:rFonts w:cstheme="minorHAnsi"/>
        </w:rPr>
      </w:pPr>
      <w:r>
        <w:rPr>
          <w:rFonts w:cstheme="minorHAnsi"/>
        </w:rPr>
        <w:t>ACVAA Executive Secretary</w:t>
      </w:r>
    </w:p>
    <w:p w14:paraId="395474D4" w14:textId="77777777" w:rsidR="00E705FE" w:rsidRDefault="00E705FE" w:rsidP="001534F2">
      <w:pPr>
        <w:rPr>
          <w:rFonts w:cstheme="minorHAnsi"/>
        </w:rPr>
      </w:pPr>
    </w:p>
    <w:p w14:paraId="77A9F80B" w14:textId="1AF007BC" w:rsidR="004339A3" w:rsidRPr="001534F2" w:rsidRDefault="001534F2" w:rsidP="001534F2">
      <w:pPr>
        <w:rPr>
          <w:rFonts w:cstheme="minorHAnsi"/>
        </w:rPr>
      </w:pPr>
      <w:r w:rsidRPr="001534F2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E705FE">
        <w:rPr>
          <w:rFonts w:cstheme="minorHAnsi"/>
        </w:rPr>
        <w:t xml:space="preserve"> Blues museum-- </w:t>
      </w:r>
      <w:r>
        <w:rPr>
          <w:rFonts w:cstheme="minorHAnsi"/>
        </w:rPr>
        <w:t>Bands do</w:t>
      </w:r>
      <w:r w:rsidR="002522D7" w:rsidRPr="001534F2">
        <w:rPr>
          <w:rFonts w:cstheme="minorHAnsi"/>
        </w:rPr>
        <w:t xml:space="preserve"> not</w:t>
      </w:r>
      <w:r>
        <w:rPr>
          <w:rFonts w:cstheme="minorHAnsi"/>
        </w:rPr>
        <w:t xml:space="preserve"> routinely play on Saturday nights – Sat.  is reserved for specific functions and shows</w:t>
      </w:r>
      <w:r w:rsidR="00E705FE">
        <w:rPr>
          <w:rFonts w:cstheme="minorHAnsi"/>
        </w:rPr>
        <w:t>,</w:t>
      </w:r>
      <w:r>
        <w:rPr>
          <w:rFonts w:cstheme="minorHAnsi"/>
        </w:rPr>
        <w:t xml:space="preserve"> hired specifically for private functions. Therefore we would rent the large room </w:t>
      </w:r>
      <w:proofErr w:type="gramStart"/>
      <w:r>
        <w:rPr>
          <w:rFonts w:cstheme="minorHAnsi"/>
        </w:rPr>
        <w:t>( $</w:t>
      </w:r>
      <w:proofErr w:type="gramEnd"/>
      <w:r>
        <w:rPr>
          <w:rFonts w:cstheme="minorHAnsi"/>
        </w:rPr>
        <w:t xml:space="preserve">3500) then they will hire the band. Depending on the band – could be as little as </w:t>
      </w:r>
      <w:r>
        <w:rPr>
          <w:rFonts w:cstheme="minorHAnsi"/>
        </w:rPr>
        <w:lastRenderedPageBreak/>
        <w:t xml:space="preserve">$500.00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-. </w:t>
      </w:r>
      <w:proofErr w:type="gramStart"/>
      <w:r>
        <w:rPr>
          <w:rFonts w:cstheme="minorHAnsi"/>
        </w:rPr>
        <w:t>Therefore</w:t>
      </w:r>
      <w:proofErr w:type="gramEnd"/>
      <w:r>
        <w:rPr>
          <w:rFonts w:cstheme="minorHAnsi"/>
        </w:rPr>
        <w:t xml:space="preserve"> it is our private party. On Saturdays- the museum closes at 5 PM. However, they</w:t>
      </w:r>
      <w:r w:rsidR="00E705FE">
        <w:rPr>
          <w:rFonts w:cstheme="minorHAnsi"/>
        </w:rPr>
        <w:t xml:space="preserve"> </w:t>
      </w:r>
      <w:r w:rsidR="00444E5D">
        <w:rPr>
          <w:rFonts w:cstheme="minorHAnsi"/>
        </w:rPr>
        <w:t xml:space="preserve">can </w:t>
      </w:r>
      <w:r>
        <w:rPr>
          <w:rFonts w:cstheme="minorHAnsi"/>
        </w:rPr>
        <w:t>keep the museum open for</w:t>
      </w:r>
      <w:r w:rsidR="00E705FE">
        <w:rPr>
          <w:rFonts w:cstheme="minorHAnsi"/>
        </w:rPr>
        <w:t xml:space="preserve"> private parties </w:t>
      </w:r>
      <w:r>
        <w:rPr>
          <w:rFonts w:cstheme="minorHAnsi"/>
        </w:rPr>
        <w:t xml:space="preserve">until the end of the evening </w:t>
      </w:r>
      <w:proofErr w:type="gramStart"/>
      <w:r>
        <w:rPr>
          <w:rFonts w:cstheme="minorHAnsi"/>
        </w:rPr>
        <w:t>( 10</w:t>
      </w:r>
      <w:proofErr w:type="gramEnd"/>
      <w:r>
        <w:rPr>
          <w:rFonts w:cstheme="minorHAnsi"/>
        </w:rPr>
        <w:t xml:space="preserve">PM)  but we still need to purchase the tickets for our group, $12.00 ticket </w:t>
      </w:r>
      <w:r w:rsidR="00E705FE">
        <w:rPr>
          <w:rFonts w:cstheme="minorHAnsi"/>
        </w:rPr>
        <w:t xml:space="preserve">( #70? </w:t>
      </w:r>
      <w:r>
        <w:rPr>
          <w:rFonts w:cstheme="minorHAnsi"/>
        </w:rPr>
        <w:t xml:space="preserve"> We would be able to go to/from the museum </w:t>
      </w:r>
      <w:proofErr w:type="gramStart"/>
      <w:r>
        <w:rPr>
          <w:rFonts w:cstheme="minorHAnsi"/>
        </w:rPr>
        <w:t>( even</w:t>
      </w:r>
      <w:proofErr w:type="gramEnd"/>
      <w:r>
        <w:rPr>
          <w:rFonts w:cstheme="minorHAnsi"/>
        </w:rPr>
        <w:t xml:space="preserve"> bring some food and drink) when we want – while the band plays.  The caterer would set </w:t>
      </w:r>
      <w:proofErr w:type="gramStart"/>
      <w:r>
        <w:rPr>
          <w:rFonts w:cstheme="minorHAnsi"/>
        </w:rPr>
        <w:t>up  food</w:t>
      </w:r>
      <w:proofErr w:type="gramEnd"/>
      <w:r>
        <w:rPr>
          <w:rFonts w:cstheme="minorHAnsi"/>
        </w:rPr>
        <w:t xml:space="preserve"> –and the museum offers drinks either as cash bar or on consumption for </w:t>
      </w:r>
      <w:r w:rsidR="00E705FE">
        <w:rPr>
          <w:rFonts w:cstheme="minorHAnsi"/>
        </w:rPr>
        <w:t xml:space="preserve">a certain price. Since we would then be renting that space we could start earlier in that room  for our business meeting (there is a large monitor  there for presentations and we would have already paid for the engineer for the band – so that engineer ( $250)  would oversee the audio /and the  presentation  viewed remotely  by members dialing in –probably via Zoom </w:t>
      </w:r>
      <w:r w:rsidR="004979E0">
        <w:rPr>
          <w:rFonts w:cstheme="minorHAnsi"/>
        </w:rPr>
        <w:t xml:space="preserve">( does that work internationally?) </w:t>
      </w:r>
      <w:r w:rsidR="00E705FE">
        <w:rPr>
          <w:rFonts w:cstheme="minorHAnsi"/>
        </w:rPr>
        <w:t xml:space="preserve">. They require a 50% deposit non -refundable.     </w:t>
      </w:r>
    </w:p>
    <w:p w14:paraId="6FEF2A28" w14:textId="77777777" w:rsidR="002522D7" w:rsidRDefault="002522D7">
      <w:pPr>
        <w:rPr>
          <w:rFonts w:cstheme="minorHAnsi"/>
        </w:rPr>
      </w:pPr>
    </w:p>
    <w:p w14:paraId="12859413" w14:textId="370D1070" w:rsidR="004339A3" w:rsidRPr="004339A3" w:rsidRDefault="004339A3" w:rsidP="004339A3">
      <w:pPr>
        <w:rPr>
          <w:rFonts w:cstheme="minorHAnsi"/>
        </w:rPr>
      </w:pPr>
      <w:r w:rsidRPr="004339A3">
        <w:rPr>
          <w:rFonts w:cstheme="minorHAnsi"/>
        </w:rPr>
        <w:t>*</w:t>
      </w:r>
      <w:r w:rsidR="002522D7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4339A3">
        <w:rPr>
          <w:rFonts w:cstheme="minorHAnsi"/>
        </w:rPr>
        <w:t xml:space="preserve">A statement was written and passed via email to the BOD </w:t>
      </w:r>
      <w:r w:rsidR="00E705FE">
        <w:rPr>
          <w:rFonts w:cstheme="minorHAnsi"/>
        </w:rPr>
        <w:t xml:space="preserve">to approve </w:t>
      </w:r>
      <w:r w:rsidRPr="004339A3">
        <w:rPr>
          <w:rFonts w:cstheme="minorHAnsi"/>
        </w:rPr>
        <w:t xml:space="preserve">- this was sent to Dr. Mama to forward to the AVMA  </w:t>
      </w:r>
    </w:p>
    <w:sectPr w:rsidR="004339A3" w:rsidRPr="004339A3" w:rsidSect="00AA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00AF"/>
    <w:multiLevelType w:val="hybridMultilevel"/>
    <w:tmpl w:val="B67AEBC6"/>
    <w:lvl w:ilvl="0" w:tplc="36D014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C49BE"/>
    <w:multiLevelType w:val="hybridMultilevel"/>
    <w:tmpl w:val="5DD4028E"/>
    <w:lvl w:ilvl="0" w:tplc="73C862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C3346"/>
    <w:multiLevelType w:val="hybridMultilevel"/>
    <w:tmpl w:val="71AA0EF2"/>
    <w:lvl w:ilvl="0" w:tplc="FD8A60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FE79F0"/>
    <w:multiLevelType w:val="hybridMultilevel"/>
    <w:tmpl w:val="C95AFB0E"/>
    <w:lvl w:ilvl="0" w:tplc="EB469D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047065"/>
    <w:multiLevelType w:val="hybridMultilevel"/>
    <w:tmpl w:val="A36E444C"/>
    <w:lvl w:ilvl="0" w:tplc="509CC8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5B"/>
    <w:rsid w:val="000045EE"/>
    <w:rsid w:val="00091B18"/>
    <w:rsid w:val="000B4F5B"/>
    <w:rsid w:val="000C7D73"/>
    <w:rsid w:val="001534F2"/>
    <w:rsid w:val="00171EDE"/>
    <w:rsid w:val="001A0D87"/>
    <w:rsid w:val="001D3016"/>
    <w:rsid w:val="001D50A2"/>
    <w:rsid w:val="001E5392"/>
    <w:rsid w:val="00231772"/>
    <w:rsid w:val="002522D7"/>
    <w:rsid w:val="00281103"/>
    <w:rsid w:val="002B4953"/>
    <w:rsid w:val="003078F2"/>
    <w:rsid w:val="00381A2C"/>
    <w:rsid w:val="003935F1"/>
    <w:rsid w:val="003B2814"/>
    <w:rsid w:val="003D221C"/>
    <w:rsid w:val="00431F33"/>
    <w:rsid w:val="004339A3"/>
    <w:rsid w:val="004416AD"/>
    <w:rsid w:val="00444E5D"/>
    <w:rsid w:val="004979E0"/>
    <w:rsid w:val="0050263F"/>
    <w:rsid w:val="00685C59"/>
    <w:rsid w:val="00686BD5"/>
    <w:rsid w:val="00695000"/>
    <w:rsid w:val="00710733"/>
    <w:rsid w:val="008037F1"/>
    <w:rsid w:val="008167CC"/>
    <w:rsid w:val="00827A61"/>
    <w:rsid w:val="00942D39"/>
    <w:rsid w:val="00A33646"/>
    <w:rsid w:val="00A60B13"/>
    <w:rsid w:val="00A62E72"/>
    <w:rsid w:val="00A63C8A"/>
    <w:rsid w:val="00A75FAD"/>
    <w:rsid w:val="00A85D42"/>
    <w:rsid w:val="00AA781C"/>
    <w:rsid w:val="00B31E81"/>
    <w:rsid w:val="00B3532E"/>
    <w:rsid w:val="00B9015B"/>
    <w:rsid w:val="00BB4A99"/>
    <w:rsid w:val="00C07825"/>
    <w:rsid w:val="00C223E4"/>
    <w:rsid w:val="00C458AC"/>
    <w:rsid w:val="00C63413"/>
    <w:rsid w:val="00CB0311"/>
    <w:rsid w:val="00CD5D13"/>
    <w:rsid w:val="00D17DB3"/>
    <w:rsid w:val="00DA4E5B"/>
    <w:rsid w:val="00DD7081"/>
    <w:rsid w:val="00E24F00"/>
    <w:rsid w:val="00E705FE"/>
    <w:rsid w:val="00EE715E"/>
    <w:rsid w:val="00EF3600"/>
    <w:rsid w:val="00F75AC6"/>
    <w:rsid w:val="00FB31B9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33CB0"/>
  <w15:chartTrackingRefBased/>
  <w15:docId w15:val="{0E0D7B84-3A46-1C40-BF68-6389674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35F1"/>
  </w:style>
  <w:style w:type="paragraph" w:styleId="ListParagraph">
    <w:name w:val="List Paragraph"/>
    <w:basedOn w:val="Normal"/>
    <w:uiPriority w:val="34"/>
    <w:qFormat/>
    <w:rsid w:val="0043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2020-03-19T20:53:00Z</dcterms:created>
  <dcterms:modified xsi:type="dcterms:W3CDTF">2020-03-29T19:57:00Z</dcterms:modified>
</cp:coreProperties>
</file>