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EAC9" w14:textId="792A40CC" w:rsidR="00DE52AC" w:rsidRPr="00F32936" w:rsidRDefault="00DE52AC" w:rsidP="00DE52AC">
      <w:pPr>
        <w:jc w:val="center"/>
        <w:rPr>
          <w:rFonts w:cstheme="minorHAnsi"/>
          <w:b/>
          <w:bCs/>
        </w:rPr>
      </w:pPr>
      <w:r w:rsidRPr="00F32936">
        <w:rPr>
          <w:rFonts w:cstheme="minorHAnsi"/>
          <w:b/>
          <w:bCs/>
        </w:rPr>
        <w:t>ACVAA BOD zoo</w:t>
      </w:r>
      <w:r w:rsidR="00F32936">
        <w:rPr>
          <w:rFonts w:cstheme="minorHAnsi"/>
          <w:b/>
          <w:bCs/>
        </w:rPr>
        <w:t>m</w:t>
      </w:r>
      <w:r w:rsidRPr="00F32936">
        <w:rPr>
          <w:rFonts w:cstheme="minorHAnsi"/>
          <w:b/>
          <w:bCs/>
        </w:rPr>
        <w:t xml:space="preserve"> teleconference</w:t>
      </w:r>
    </w:p>
    <w:p w14:paraId="6BB5E048" w14:textId="18F7F45D" w:rsidR="00DE52AC" w:rsidRPr="00F32936" w:rsidRDefault="00DE52AC" w:rsidP="00DE52AC">
      <w:pPr>
        <w:jc w:val="center"/>
        <w:rPr>
          <w:rFonts w:cstheme="minorHAnsi"/>
          <w:b/>
          <w:bCs/>
        </w:rPr>
      </w:pPr>
      <w:r w:rsidRPr="00F32936">
        <w:rPr>
          <w:rFonts w:cstheme="minorHAnsi"/>
          <w:b/>
          <w:bCs/>
        </w:rPr>
        <w:t xml:space="preserve">September 3, </w:t>
      </w:r>
      <w:proofErr w:type="gramStart"/>
      <w:r w:rsidRPr="00F32936">
        <w:rPr>
          <w:rFonts w:cstheme="minorHAnsi"/>
          <w:b/>
          <w:bCs/>
        </w:rPr>
        <w:t xml:space="preserve">2020 </w:t>
      </w:r>
      <w:r w:rsidR="006E4E1E">
        <w:rPr>
          <w:rFonts w:cstheme="minorHAnsi"/>
          <w:b/>
          <w:bCs/>
        </w:rPr>
        <w:t>,</w:t>
      </w:r>
      <w:proofErr w:type="gramEnd"/>
      <w:r w:rsidR="006E4E1E">
        <w:rPr>
          <w:rFonts w:cstheme="minorHAnsi"/>
          <w:b/>
          <w:bCs/>
        </w:rPr>
        <w:t xml:space="preserve"> </w:t>
      </w:r>
      <w:r w:rsidRPr="00F32936">
        <w:rPr>
          <w:rFonts w:cstheme="minorHAnsi"/>
          <w:b/>
          <w:bCs/>
        </w:rPr>
        <w:t xml:space="preserve"> 5 PM EDT</w:t>
      </w:r>
    </w:p>
    <w:p w14:paraId="3F1E2A93" w14:textId="77777777" w:rsidR="00DE52AC" w:rsidRPr="00F32936" w:rsidRDefault="00DE52AC" w:rsidP="00DE52AC">
      <w:pPr>
        <w:rPr>
          <w:rFonts w:cstheme="minorHAnsi"/>
          <w:b/>
          <w:bCs/>
        </w:rPr>
      </w:pPr>
    </w:p>
    <w:p w14:paraId="4F329E13" w14:textId="31BB898E" w:rsidR="006928AA" w:rsidRPr="00F32936" w:rsidRDefault="00DE52AC" w:rsidP="00DE52AC">
      <w:pPr>
        <w:rPr>
          <w:rFonts w:cstheme="minorHAnsi"/>
        </w:rPr>
      </w:pPr>
      <w:r w:rsidRPr="00F32936">
        <w:rPr>
          <w:rFonts w:cstheme="minorHAnsi"/>
        </w:rPr>
        <w:t xml:space="preserve">In attendance- Drs. </w:t>
      </w:r>
      <w:r w:rsidR="006928AA" w:rsidRPr="00F32936">
        <w:rPr>
          <w:rFonts w:cstheme="minorHAnsi"/>
        </w:rPr>
        <w:t>Dunlop, Grimm, O</w:t>
      </w:r>
      <w:r w:rsidR="00892DC2">
        <w:rPr>
          <w:rFonts w:cstheme="minorHAnsi"/>
        </w:rPr>
        <w:t xml:space="preserve">, </w:t>
      </w:r>
      <w:r w:rsidR="006928AA" w:rsidRPr="00F32936">
        <w:rPr>
          <w:rFonts w:cstheme="minorHAnsi"/>
        </w:rPr>
        <w:t>McMurphy, Bauquier, Posner,</w:t>
      </w:r>
      <w:r w:rsidR="00EF2483">
        <w:rPr>
          <w:rFonts w:cstheme="minorHAnsi"/>
        </w:rPr>
        <w:t xml:space="preserve"> </w:t>
      </w:r>
      <w:r w:rsidR="006928AA" w:rsidRPr="00F32936">
        <w:rPr>
          <w:rFonts w:cstheme="minorHAnsi"/>
        </w:rPr>
        <w:t xml:space="preserve">Ebner, Goudie, Kushner   </w:t>
      </w:r>
      <w:r w:rsidR="006928AA" w:rsidRPr="00F32936">
        <w:rPr>
          <w:rFonts w:cstheme="minorHAnsi"/>
        </w:rPr>
        <w:tab/>
      </w:r>
      <w:r w:rsidR="006928AA" w:rsidRPr="00F32936">
        <w:rPr>
          <w:rFonts w:cstheme="minorHAnsi"/>
        </w:rPr>
        <w:tab/>
        <w:t>Meeting called to order at 5 :</w:t>
      </w:r>
      <w:proofErr w:type="gramStart"/>
      <w:r w:rsidR="006928AA" w:rsidRPr="00F32936">
        <w:rPr>
          <w:rFonts w:cstheme="minorHAnsi"/>
        </w:rPr>
        <w:t xml:space="preserve">12 </w:t>
      </w:r>
      <w:r w:rsidR="00EF2483">
        <w:rPr>
          <w:rFonts w:cstheme="minorHAnsi"/>
        </w:rPr>
        <w:t xml:space="preserve"> PM</w:t>
      </w:r>
      <w:proofErr w:type="gramEnd"/>
      <w:r w:rsidR="00EF2483">
        <w:rPr>
          <w:rFonts w:cstheme="minorHAnsi"/>
        </w:rPr>
        <w:t xml:space="preserve"> </w:t>
      </w:r>
    </w:p>
    <w:p w14:paraId="49BA1F5B" w14:textId="1F3120F3" w:rsidR="006928AA" w:rsidRPr="00F32936" w:rsidRDefault="006928AA" w:rsidP="00DE52AC">
      <w:pPr>
        <w:rPr>
          <w:rFonts w:cstheme="minorHAnsi"/>
          <w:b/>
          <w:bCs/>
        </w:rPr>
      </w:pPr>
      <w:r w:rsidRPr="00F32936">
        <w:rPr>
          <w:rFonts w:cstheme="minorHAnsi"/>
          <w:b/>
          <w:bCs/>
        </w:rPr>
        <w:t xml:space="preserve">Administrative </w:t>
      </w:r>
    </w:p>
    <w:p w14:paraId="3AC9DBCD" w14:textId="49C1CC60" w:rsidR="006928AA" w:rsidRPr="00F32936" w:rsidRDefault="006928AA" w:rsidP="006928AA">
      <w:pPr>
        <w:spacing w:after="0"/>
        <w:rPr>
          <w:rFonts w:cstheme="minorHAnsi"/>
        </w:rPr>
      </w:pPr>
      <w:r w:rsidRPr="00F32936">
        <w:rPr>
          <w:rFonts w:cstheme="minorHAnsi"/>
        </w:rPr>
        <w:t>1. Approve agenda- Dr. McMurphy moved, Dr. Posner, seconded – all in favor</w:t>
      </w:r>
    </w:p>
    <w:p w14:paraId="2ACA563E" w14:textId="54526D4D" w:rsidR="006928AA" w:rsidRPr="00F32936" w:rsidRDefault="006928AA" w:rsidP="006928AA">
      <w:pPr>
        <w:spacing w:after="0"/>
        <w:rPr>
          <w:rFonts w:cstheme="minorHAnsi"/>
        </w:rPr>
      </w:pPr>
      <w:r w:rsidRPr="00F32936">
        <w:rPr>
          <w:rFonts w:cstheme="minorHAnsi"/>
        </w:rPr>
        <w:t>2. Approve minutes to August meeting</w:t>
      </w:r>
      <w:r w:rsidR="00EF2483">
        <w:rPr>
          <w:rFonts w:cstheme="minorHAnsi"/>
        </w:rPr>
        <w:t xml:space="preserve">, </w:t>
      </w:r>
      <w:r w:rsidRPr="00F32936">
        <w:rPr>
          <w:rFonts w:cstheme="minorHAnsi"/>
        </w:rPr>
        <w:t>Dr. Ebner</w:t>
      </w:r>
      <w:r w:rsidR="00EF2483">
        <w:rPr>
          <w:rFonts w:cstheme="minorHAnsi"/>
        </w:rPr>
        <w:t xml:space="preserve"> moved, Dr. </w:t>
      </w:r>
      <w:r w:rsidRPr="00F32936">
        <w:rPr>
          <w:rFonts w:cstheme="minorHAnsi"/>
        </w:rPr>
        <w:t xml:space="preserve">Bauquier seconded – all in favor  </w:t>
      </w:r>
    </w:p>
    <w:p w14:paraId="4E660E0E" w14:textId="3C360BC6" w:rsidR="006928AA" w:rsidRPr="00F32936" w:rsidRDefault="006928AA" w:rsidP="006928AA">
      <w:pPr>
        <w:spacing w:after="0"/>
        <w:rPr>
          <w:rFonts w:cstheme="minorHAnsi"/>
        </w:rPr>
      </w:pPr>
    </w:p>
    <w:p w14:paraId="006E78DC" w14:textId="42A1C05D" w:rsidR="006928AA" w:rsidRPr="00F32936" w:rsidRDefault="006928AA" w:rsidP="006928AA">
      <w:pPr>
        <w:spacing w:after="0"/>
        <w:rPr>
          <w:rFonts w:cstheme="minorHAnsi"/>
          <w:b/>
          <w:bCs/>
        </w:rPr>
      </w:pPr>
      <w:r w:rsidRPr="00F32936">
        <w:rPr>
          <w:rFonts w:cstheme="minorHAnsi"/>
          <w:b/>
          <w:bCs/>
        </w:rPr>
        <w:t xml:space="preserve">Old Business </w:t>
      </w:r>
    </w:p>
    <w:p w14:paraId="525D7B89" w14:textId="6D78BAFB" w:rsidR="006928AA" w:rsidRPr="00F32936" w:rsidRDefault="006928AA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 xml:space="preserve">1. ACVAA </w:t>
      </w:r>
      <w:r w:rsidR="006E4E1E">
        <w:rPr>
          <w:rFonts w:cstheme="minorHAnsi"/>
        </w:rPr>
        <w:t xml:space="preserve">/NAVAS </w:t>
      </w:r>
      <w:r w:rsidRPr="00F32936">
        <w:rPr>
          <w:rFonts w:cstheme="minorHAnsi"/>
        </w:rPr>
        <w:t>Business meeting -</w:t>
      </w:r>
      <w:r w:rsidR="002B6CC0" w:rsidRPr="00F32936">
        <w:rPr>
          <w:rFonts w:cstheme="minorHAnsi"/>
        </w:rPr>
        <w:t xml:space="preserve">proposed </w:t>
      </w:r>
      <w:r w:rsidR="000669D3" w:rsidRPr="00F32936">
        <w:rPr>
          <w:rFonts w:cstheme="minorHAnsi"/>
        </w:rPr>
        <w:t xml:space="preserve">general </w:t>
      </w:r>
      <w:r w:rsidR="002B6CC0" w:rsidRPr="00F32936">
        <w:rPr>
          <w:rFonts w:cstheme="minorHAnsi"/>
        </w:rPr>
        <w:t xml:space="preserve">agenda </w:t>
      </w:r>
    </w:p>
    <w:p w14:paraId="3A54D8A6" w14:textId="3B883AE7" w:rsidR="002B6CC0" w:rsidRPr="00F32936" w:rsidRDefault="002B6CC0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a. </w:t>
      </w:r>
      <w:r w:rsidR="006E4E1E">
        <w:rPr>
          <w:rFonts w:cstheme="minorHAnsi"/>
        </w:rPr>
        <w:t xml:space="preserve"> Begins with the </w:t>
      </w:r>
      <w:r w:rsidR="00FC2CAC" w:rsidRPr="00F32936">
        <w:rPr>
          <w:rFonts w:cstheme="minorHAnsi"/>
        </w:rPr>
        <w:t xml:space="preserve">NAVAS business meeting </w:t>
      </w:r>
      <w:r w:rsidR="00762CE9" w:rsidRPr="00F32936">
        <w:rPr>
          <w:rFonts w:cstheme="minorHAnsi"/>
        </w:rPr>
        <w:t>followed by AVTAA</w:t>
      </w:r>
      <w:r w:rsidR="00EF2483">
        <w:rPr>
          <w:rFonts w:cstheme="minorHAnsi"/>
        </w:rPr>
        <w:t xml:space="preserve"> </w:t>
      </w:r>
      <w:r w:rsidR="00762CE9" w:rsidRPr="00F32936">
        <w:rPr>
          <w:rFonts w:cstheme="minorHAnsi"/>
        </w:rPr>
        <w:t>discussion of their exam</w:t>
      </w:r>
      <w:r w:rsidR="00EF2483">
        <w:rPr>
          <w:rFonts w:cstheme="minorHAnsi"/>
        </w:rPr>
        <w:t xml:space="preserve">, </w:t>
      </w:r>
      <w:r w:rsidR="006E4E1E">
        <w:rPr>
          <w:rFonts w:cstheme="minorHAnsi"/>
        </w:rPr>
        <w:tab/>
      </w:r>
      <w:r w:rsidR="00762CE9" w:rsidRPr="00F32936">
        <w:rPr>
          <w:rFonts w:cstheme="minorHAnsi"/>
        </w:rPr>
        <w:t xml:space="preserve">followed by AVTAA award; </w:t>
      </w:r>
      <w:r w:rsidR="00EF2483">
        <w:rPr>
          <w:rFonts w:cstheme="minorHAnsi"/>
        </w:rPr>
        <w:t>then</w:t>
      </w:r>
      <w:r w:rsidR="00762CE9" w:rsidRPr="00F32936">
        <w:rPr>
          <w:rFonts w:cstheme="minorHAnsi"/>
        </w:rPr>
        <w:t xml:space="preserve"> ACVAA awards</w:t>
      </w:r>
      <w:r w:rsidR="000669D3" w:rsidRPr="00F32936">
        <w:rPr>
          <w:rFonts w:cstheme="minorHAnsi"/>
        </w:rPr>
        <w:t xml:space="preserve">: </w:t>
      </w:r>
      <w:proofErr w:type="gramStart"/>
      <w:r w:rsidR="00EF2483">
        <w:rPr>
          <w:rFonts w:cstheme="minorHAnsi"/>
        </w:rPr>
        <w:t>A</w:t>
      </w:r>
      <w:r w:rsidR="00762CE9" w:rsidRPr="00F32936">
        <w:rPr>
          <w:rFonts w:cstheme="minorHAnsi"/>
        </w:rPr>
        <w:t>bstracts</w:t>
      </w:r>
      <w:r w:rsidR="000669D3" w:rsidRPr="00F32936">
        <w:rPr>
          <w:rFonts w:cstheme="minorHAnsi"/>
        </w:rPr>
        <w:t xml:space="preserve">, </w:t>
      </w:r>
      <w:r w:rsidR="00762CE9" w:rsidRPr="00F32936">
        <w:rPr>
          <w:rFonts w:cstheme="minorHAnsi"/>
        </w:rPr>
        <w:t xml:space="preserve"> Career</w:t>
      </w:r>
      <w:proofErr w:type="gramEnd"/>
      <w:r w:rsidR="00762CE9" w:rsidRPr="00F32936">
        <w:rPr>
          <w:rFonts w:cstheme="minorHAnsi"/>
        </w:rPr>
        <w:t xml:space="preserve"> </w:t>
      </w:r>
      <w:r w:rsidR="00453DB4" w:rsidRPr="00F32936">
        <w:rPr>
          <w:rFonts w:cstheme="minorHAnsi"/>
        </w:rPr>
        <w:t>Achievement</w:t>
      </w:r>
      <w:r w:rsidR="00EF2483">
        <w:rPr>
          <w:rFonts w:cstheme="minorHAnsi"/>
        </w:rPr>
        <w:t xml:space="preserve">, </w:t>
      </w:r>
      <w:r w:rsidR="00453DB4" w:rsidRPr="00F32936">
        <w:rPr>
          <w:rFonts w:cstheme="minorHAnsi"/>
        </w:rPr>
        <w:t xml:space="preserve"> </w:t>
      </w:r>
      <w:r w:rsidR="000669D3" w:rsidRPr="00F32936">
        <w:rPr>
          <w:rFonts w:cstheme="minorHAnsi"/>
        </w:rPr>
        <w:t xml:space="preserve">(President’s </w:t>
      </w:r>
      <w:r w:rsidR="006E4E1E">
        <w:rPr>
          <w:rFonts w:cstheme="minorHAnsi"/>
        </w:rPr>
        <w:tab/>
      </w:r>
      <w:r w:rsidR="000669D3" w:rsidRPr="00F32936">
        <w:rPr>
          <w:rFonts w:cstheme="minorHAnsi"/>
        </w:rPr>
        <w:t xml:space="preserve">award) </w:t>
      </w:r>
    </w:p>
    <w:p w14:paraId="26BCBBC3" w14:textId="778AFF76" w:rsidR="008E2190" w:rsidRPr="00F32936" w:rsidRDefault="00762CE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</w:r>
      <w:proofErr w:type="spellStart"/>
      <w:r w:rsidRPr="00F32936">
        <w:rPr>
          <w:rFonts w:cstheme="minorHAnsi"/>
        </w:rPr>
        <w:t>i</w:t>
      </w:r>
      <w:proofErr w:type="spellEnd"/>
      <w:r w:rsidRPr="00F32936">
        <w:rPr>
          <w:rFonts w:cstheme="minorHAnsi"/>
        </w:rPr>
        <w:t xml:space="preserve">. Presentations by the awardees </w:t>
      </w:r>
      <w:r w:rsidR="00EF2483">
        <w:rPr>
          <w:rFonts w:cstheme="minorHAnsi"/>
        </w:rPr>
        <w:t>would</w:t>
      </w:r>
      <w:r w:rsidR="000669D3" w:rsidRPr="00F32936">
        <w:rPr>
          <w:rFonts w:cstheme="minorHAnsi"/>
        </w:rPr>
        <w:t xml:space="preserve"> follow </w:t>
      </w:r>
    </w:p>
    <w:p w14:paraId="1105ED2F" w14:textId="4AC4FE14" w:rsidR="000669D3" w:rsidRDefault="000669D3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  <w:t xml:space="preserve">ii. </w:t>
      </w:r>
      <w:r w:rsidR="00EF2483">
        <w:rPr>
          <w:rFonts w:cstheme="minorHAnsi"/>
        </w:rPr>
        <w:t>S</w:t>
      </w:r>
      <w:r w:rsidRPr="00F32936">
        <w:rPr>
          <w:rFonts w:cstheme="minorHAnsi"/>
        </w:rPr>
        <w:t xml:space="preserve">hort presentation by ACVAA sponsors </w:t>
      </w:r>
    </w:p>
    <w:p w14:paraId="02542075" w14:textId="4DEA2AA8" w:rsidR="009143AA" w:rsidRPr="00F32936" w:rsidRDefault="009143AA" w:rsidP="008E219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iii. End of meeting – short break </w:t>
      </w:r>
    </w:p>
    <w:p w14:paraId="46AB7379" w14:textId="054EB9FC" w:rsidR="000669D3" w:rsidRPr="00F32936" w:rsidRDefault="000669D3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b. </w:t>
      </w:r>
      <w:r w:rsidR="009143AA">
        <w:rPr>
          <w:rFonts w:cstheme="minorHAnsi"/>
        </w:rPr>
        <w:t xml:space="preserve"> </w:t>
      </w:r>
      <w:r w:rsidRPr="00F32936">
        <w:rPr>
          <w:rFonts w:cstheme="minorHAnsi"/>
        </w:rPr>
        <w:t xml:space="preserve">ACVAA business meeting follows </w:t>
      </w:r>
      <w:r w:rsidR="009143AA">
        <w:rPr>
          <w:rFonts w:cstheme="minorHAnsi"/>
        </w:rPr>
        <w:t xml:space="preserve">as separate login </w:t>
      </w:r>
    </w:p>
    <w:p w14:paraId="7302FD1A" w14:textId="6D49C0D1" w:rsidR="00453DB4" w:rsidRPr="00F32936" w:rsidRDefault="008E2190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</w:r>
      <w:proofErr w:type="spellStart"/>
      <w:r w:rsidRPr="00F32936">
        <w:rPr>
          <w:rFonts w:cstheme="minorHAnsi"/>
        </w:rPr>
        <w:t>i</w:t>
      </w:r>
      <w:proofErr w:type="spellEnd"/>
      <w:r w:rsidR="00D26CDE">
        <w:rPr>
          <w:rFonts w:cstheme="minorHAnsi"/>
        </w:rPr>
        <w:t>.</w:t>
      </w:r>
      <w:r w:rsidRPr="00F32936">
        <w:rPr>
          <w:rFonts w:cstheme="minorHAnsi"/>
        </w:rPr>
        <w:t xml:space="preserve">  Reports </w:t>
      </w:r>
      <w:r w:rsidR="000669D3" w:rsidRPr="00F32936">
        <w:rPr>
          <w:rFonts w:cstheme="minorHAnsi"/>
        </w:rPr>
        <w:t xml:space="preserve">by </w:t>
      </w:r>
      <w:r w:rsidR="00453DB4" w:rsidRPr="00F32936">
        <w:rPr>
          <w:rFonts w:cstheme="minorHAnsi"/>
        </w:rPr>
        <w:t xml:space="preserve">– Dr. Fischer </w:t>
      </w:r>
      <w:proofErr w:type="gramStart"/>
      <w:r w:rsidRPr="00F32936">
        <w:rPr>
          <w:rFonts w:cstheme="minorHAnsi"/>
        </w:rPr>
        <w:t>( COVID</w:t>
      </w:r>
      <w:proofErr w:type="gramEnd"/>
      <w:r w:rsidRPr="00F32936">
        <w:rPr>
          <w:rFonts w:cstheme="minorHAnsi"/>
        </w:rPr>
        <w:t xml:space="preserve"> 19 </w:t>
      </w:r>
      <w:r w:rsidR="00453DB4" w:rsidRPr="00F32936">
        <w:rPr>
          <w:rFonts w:cstheme="minorHAnsi"/>
        </w:rPr>
        <w:t xml:space="preserve"> effects)</w:t>
      </w:r>
      <w:r w:rsidR="00F006F5">
        <w:rPr>
          <w:rFonts w:cstheme="minorHAnsi"/>
        </w:rPr>
        <w:t xml:space="preserve">, </w:t>
      </w:r>
      <w:r w:rsidR="00453DB4" w:rsidRPr="00F32936">
        <w:rPr>
          <w:rFonts w:cstheme="minorHAnsi"/>
        </w:rPr>
        <w:t>Dr. Bailey ( 202</w:t>
      </w:r>
      <w:r w:rsidR="000669D3" w:rsidRPr="00F32936">
        <w:rPr>
          <w:rFonts w:cstheme="minorHAnsi"/>
        </w:rPr>
        <w:t>0, 21</w:t>
      </w:r>
      <w:r w:rsidR="00453DB4" w:rsidRPr="00F32936">
        <w:rPr>
          <w:rFonts w:cstheme="minorHAnsi"/>
        </w:rPr>
        <w:t xml:space="preserve"> Exam) ; </w:t>
      </w:r>
    </w:p>
    <w:p w14:paraId="57A95D40" w14:textId="3D511D04" w:rsidR="00453DB4" w:rsidRPr="00F32936" w:rsidRDefault="00453DB4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  <w:t>i</w:t>
      </w:r>
      <w:r w:rsidR="00D26CDE">
        <w:rPr>
          <w:rFonts w:cstheme="minorHAnsi"/>
        </w:rPr>
        <w:t>i</w:t>
      </w:r>
      <w:r w:rsidRPr="00F32936">
        <w:rPr>
          <w:rFonts w:cstheme="minorHAnsi"/>
        </w:rPr>
        <w:t xml:space="preserve">.   Dr. Bauquier – discuss MOC </w:t>
      </w:r>
    </w:p>
    <w:p w14:paraId="06640843" w14:textId="5428BA9B" w:rsidR="000669D3" w:rsidRPr="00F32936" w:rsidRDefault="000669D3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  <w:t>i</w:t>
      </w:r>
      <w:r w:rsidR="00D26CDE">
        <w:rPr>
          <w:rFonts w:cstheme="minorHAnsi"/>
        </w:rPr>
        <w:t>ii</w:t>
      </w:r>
      <w:r w:rsidRPr="00F32936">
        <w:rPr>
          <w:rFonts w:cstheme="minorHAnsi"/>
        </w:rPr>
        <w:t xml:space="preserve">. Dr. Dunlop </w:t>
      </w:r>
    </w:p>
    <w:p w14:paraId="7504F1DB" w14:textId="2A7736F2" w:rsidR="00453DB4" w:rsidRPr="00F32936" w:rsidRDefault="00453DB4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="000669D3" w:rsidRPr="00F32936">
        <w:rPr>
          <w:rFonts w:cstheme="minorHAnsi"/>
        </w:rPr>
        <w:t>c</w:t>
      </w:r>
      <w:r w:rsidRPr="00F32936">
        <w:rPr>
          <w:rFonts w:cstheme="minorHAnsi"/>
        </w:rPr>
        <w:t xml:space="preserve">. All Presentations </w:t>
      </w:r>
      <w:r w:rsidR="000669D3" w:rsidRPr="00F32936">
        <w:rPr>
          <w:rFonts w:cstheme="minorHAnsi"/>
        </w:rPr>
        <w:t xml:space="preserve">probably will be pre-recorded but followed by a </w:t>
      </w:r>
      <w:r w:rsidRPr="00F32936">
        <w:rPr>
          <w:rFonts w:cstheme="minorHAnsi"/>
        </w:rPr>
        <w:t xml:space="preserve">live Q&amp;A at end </w:t>
      </w:r>
    </w:p>
    <w:p w14:paraId="63D5E69E" w14:textId="77777777" w:rsidR="009143AA" w:rsidRDefault="009143AA" w:rsidP="008E2190">
      <w:pPr>
        <w:spacing w:after="0"/>
        <w:rPr>
          <w:rFonts w:cstheme="minorHAnsi"/>
        </w:rPr>
      </w:pPr>
    </w:p>
    <w:p w14:paraId="6264E489" w14:textId="1AEDAFA4" w:rsidR="00453DB4" w:rsidRPr="00F32936" w:rsidRDefault="00453DB4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>2. 2020 Ex</w:t>
      </w:r>
      <w:r w:rsidR="00573679" w:rsidRPr="00F32936">
        <w:rPr>
          <w:rFonts w:cstheme="minorHAnsi"/>
        </w:rPr>
        <w:t>a</w:t>
      </w:r>
      <w:r w:rsidRPr="00F32936">
        <w:rPr>
          <w:rFonts w:cstheme="minorHAnsi"/>
        </w:rPr>
        <w:t xml:space="preserve">m update—Dr. Kushner is reaching out to </w:t>
      </w:r>
      <w:r w:rsidR="000669D3" w:rsidRPr="00F32936">
        <w:rPr>
          <w:rFonts w:cstheme="minorHAnsi"/>
        </w:rPr>
        <w:t>t</w:t>
      </w:r>
      <w:r w:rsidRPr="00F32936">
        <w:rPr>
          <w:rFonts w:cstheme="minorHAnsi"/>
        </w:rPr>
        <w:t>he proctor</w:t>
      </w:r>
      <w:r w:rsidR="000669D3" w:rsidRPr="00F32936">
        <w:rPr>
          <w:rFonts w:cstheme="minorHAnsi"/>
        </w:rPr>
        <w:t xml:space="preserve">s </w:t>
      </w:r>
      <w:r w:rsidRPr="00F32936">
        <w:rPr>
          <w:rFonts w:cstheme="minorHAnsi"/>
        </w:rPr>
        <w:t xml:space="preserve">at each site (18 sites) </w:t>
      </w:r>
      <w:r w:rsidR="00687CCB" w:rsidRPr="00F32936">
        <w:rPr>
          <w:rFonts w:cstheme="minorHAnsi"/>
        </w:rPr>
        <w:t>for names of the primary person</w:t>
      </w:r>
      <w:r w:rsidR="00F006F5">
        <w:rPr>
          <w:rFonts w:cstheme="minorHAnsi"/>
        </w:rPr>
        <w:t xml:space="preserve"> for future communications, and to whom the </w:t>
      </w:r>
      <w:r w:rsidR="00687CCB" w:rsidRPr="00F32936">
        <w:rPr>
          <w:rFonts w:cstheme="minorHAnsi"/>
        </w:rPr>
        <w:t>material</w:t>
      </w:r>
      <w:r w:rsidR="00F006F5">
        <w:rPr>
          <w:rFonts w:cstheme="minorHAnsi"/>
        </w:rPr>
        <w:t xml:space="preserve"> will be mailed </w:t>
      </w:r>
      <w:r w:rsidRPr="00F32936">
        <w:rPr>
          <w:rFonts w:cstheme="minorHAnsi"/>
        </w:rPr>
        <w:t xml:space="preserve">– will alert them when the exam materials are ready to mail </w:t>
      </w:r>
    </w:p>
    <w:p w14:paraId="219B98C2" w14:textId="77777777" w:rsidR="009143AA" w:rsidRDefault="009143AA" w:rsidP="008E2190">
      <w:pPr>
        <w:spacing w:after="0"/>
        <w:rPr>
          <w:rFonts w:cstheme="minorHAnsi"/>
        </w:rPr>
      </w:pPr>
    </w:p>
    <w:p w14:paraId="3F1D595E" w14:textId="62E7DE44" w:rsidR="00573679" w:rsidRPr="00F32936" w:rsidRDefault="0057367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 xml:space="preserve">3. ACVAA guideline on supervision of technicians/nurses when performing locoregional blocks—Dr. Grimm attached his position statement on the website </w:t>
      </w:r>
      <w:proofErr w:type="gramStart"/>
      <w:r w:rsidRPr="00F32936">
        <w:rPr>
          <w:rFonts w:cstheme="minorHAnsi"/>
        </w:rPr>
        <w:t>( under</w:t>
      </w:r>
      <w:proofErr w:type="gramEnd"/>
      <w:r w:rsidRPr="00F32936">
        <w:rPr>
          <w:rFonts w:cstheme="minorHAnsi"/>
        </w:rPr>
        <w:t xml:space="preserve"> Action Items – Diplomate dashboard )   </w:t>
      </w:r>
      <w:r w:rsidR="009143AA">
        <w:rPr>
          <w:rFonts w:cstheme="minorHAnsi"/>
        </w:rPr>
        <w:t xml:space="preserve">He said </w:t>
      </w:r>
      <w:r w:rsidRPr="00F32936">
        <w:rPr>
          <w:rFonts w:cstheme="minorHAnsi"/>
        </w:rPr>
        <w:t xml:space="preserve">there were some comments- no complaints </w:t>
      </w:r>
    </w:p>
    <w:p w14:paraId="5873A4B5" w14:textId="77777777" w:rsidR="009143AA" w:rsidRDefault="009143AA" w:rsidP="008E2190">
      <w:pPr>
        <w:spacing w:after="0"/>
        <w:rPr>
          <w:rFonts w:cstheme="minorHAnsi"/>
        </w:rPr>
      </w:pPr>
    </w:p>
    <w:p w14:paraId="3A856328" w14:textId="2B77D3E9" w:rsidR="00573679" w:rsidRPr="00F32936" w:rsidRDefault="0057367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 xml:space="preserve">4. Website update – Dr. Kushner said a meeting with PHOS </w:t>
      </w:r>
      <w:proofErr w:type="gramStart"/>
      <w:r w:rsidRPr="00F32936">
        <w:rPr>
          <w:rFonts w:cstheme="minorHAnsi"/>
        </w:rPr>
        <w:t>( Corey</w:t>
      </w:r>
      <w:proofErr w:type="gramEnd"/>
      <w:r w:rsidRPr="00F32936">
        <w:rPr>
          <w:rFonts w:cstheme="minorHAnsi"/>
        </w:rPr>
        <w:t xml:space="preserve">)   and Drs Schroeder and Reed  </w:t>
      </w:r>
    </w:p>
    <w:p w14:paraId="71AC1E59" w14:textId="5B47F85B" w:rsidR="00573679" w:rsidRPr="00F32936" w:rsidRDefault="0057367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>was being planned</w:t>
      </w:r>
      <w:r w:rsidR="00687CCB" w:rsidRPr="00F32936">
        <w:rPr>
          <w:rFonts w:cstheme="minorHAnsi"/>
        </w:rPr>
        <w:t xml:space="preserve">; </w:t>
      </w:r>
      <w:r w:rsidR="0063422C" w:rsidRPr="00F32936">
        <w:rPr>
          <w:rFonts w:cstheme="minorHAnsi"/>
        </w:rPr>
        <w:t>Brandon</w:t>
      </w:r>
      <w:r w:rsidR="00687CCB" w:rsidRPr="00F32936">
        <w:rPr>
          <w:rFonts w:cstheme="minorHAnsi"/>
        </w:rPr>
        <w:t xml:space="preserve"> (CEO) </w:t>
      </w:r>
      <w:r w:rsidR="00F006F5">
        <w:rPr>
          <w:rFonts w:cstheme="minorHAnsi"/>
        </w:rPr>
        <w:t xml:space="preserve">would also </w:t>
      </w:r>
      <w:r w:rsidR="0063422C" w:rsidRPr="00F32936">
        <w:rPr>
          <w:rFonts w:cstheme="minorHAnsi"/>
        </w:rPr>
        <w:t xml:space="preserve">attend but Brandon could not attend that meeting – plan is to meet Friday Sept </w:t>
      </w:r>
      <w:proofErr w:type="gramStart"/>
      <w:r w:rsidR="0063422C" w:rsidRPr="00F32936">
        <w:rPr>
          <w:rFonts w:cstheme="minorHAnsi"/>
        </w:rPr>
        <w:t xml:space="preserve">18  </w:t>
      </w:r>
      <w:r w:rsidR="008461FD" w:rsidRPr="00F32936">
        <w:rPr>
          <w:rFonts w:cstheme="minorHAnsi"/>
        </w:rPr>
        <w:t>(</w:t>
      </w:r>
      <w:proofErr w:type="gramEnd"/>
      <w:r w:rsidR="008461FD" w:rsidRPr="00F32936">
        <w:rPr>
          <w:rFonts w:cstheme="minorHAnsi"/>
        </w:rPr>
        <w:t xml:space="preserve"> </w:t>
      </w:r>
      <w:r w:rsidR="00B71E32">
        <w:rPr>
          <w:rFonts w:cstheme="minorHAnsi"/>
        </w:rPr>
        <w:t xml:space="preserve"> *</w:t>
      </w:r>
      <w:r w:rsidR="008461FD" w:rsidRPr="00F32936">
        <w:rPr>
          <w:rFonts w:cstheme="minorHAnsi"/>
        </w:rPr>
        <w:t>did not happen</w:t>
      </w:r>
      <w:r w:rsidR="00B71E32">
        <w:rPr>
          <w:rFonts w:cstheme="minorHAnsi"/>
        </w:rPr>
        <w:t xml:space="preserve">- trying to reschedule </w:t>
      </w:r>
      <w:r w:rsidR="008461FD" w:rsidRPr="00F32936">
        <w:rPr>
          <w:rFonts w:cstheme="minorHAnsi"/>
        </w:rPr>
        <w:t xml:space="preserve">) </w:t>
      </w:r>
    </w:p>
    <w:p w14:paraId="4A80EAE5" w14:textId="60F4620A" w:rsidR="006928AA" w:rsidRPr="00F32936" w:rsidRDefault="0057367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a.  </w:t>
      </w:r>
      <w:r w:rsidR="00F006F5">
        <w:rPr>
          <w:rFonts w:cstheme="minorHAnsi"/>
        </w:rPr>
        <w:t>Meeting is</w:t>
      </w:r>
      <w:r w:rsidR="0063422C" w:rsidRPr="00F32936">
        <w:rPr>
          <w:rFonts w:cstheme="minorHAnsi"/>
        </w:rPr>
        <w:t xml:space="preserve"> </w:t>
      </w:r>
      <w:r w:rsidR="008461FD" w:rsidRPr="00F32936">
        <w:rPr>
          <w:rFonts w:cstheme="minorHAnsi"/>
        </w:rPr>
        <w:t xml:space="preserve">to </w:t>
      </w:r>
      <w:r w:rsidR="0063422C" w:rsidRPr="00F32936">
        <w:rPr>
          <w:rFonts w:cstheme="minorHAnsi"/>
        </w:rPr>
        <w:t xml:space="preserve">discuss the resident logs, </w:t>
      </w:r>
      <w:proofErr w:type="gramStart"/>
      <w:r w:rsidR="0063422C" w:rsidRPr="00F32936">
        <w:rPr>
          <w:rFonts w:cstheme="minorHAnsi"/>
        </w:rPr>
        <w:t>MOC ;</w:t>
      </w:r>
      <w:proofErr w:type="gramEnd"/>
      <w:r w:rsidR="0063422C" w:rsidRPr="00F32936">
        <w:rPr>
          <w:rFonts w:cstheme="minorHAnsi"/>
        </w:rPr>
        <w:t xml:space="preserve"> and determine how this will be completed</w:t>
      </w:r>
      <w:r w:rsidR="008461FD" w:rsidRPr="00F32936">
        <w:rPr>
          <w:rFonts w:cstheme="minorHAnsi"/>
        </w:rPr>
        <w:t xml:space="preserve"> </w:t>
      </w:r>
      <w:r w:rsidR="0063422C" w:rsidRPr="00F32936">
        <w:rPr>
          <w:rFonts w:cstheme="minorHAnsi"/>
        </w:rPr>
        <w:t xml:space="preserve">and </w:t>
      </w:r>
      <w:r w:rsidR="00F006F5">
        <w:rPr>
          <w:rFonts w:cstheme="minorHAnsi"/>
        </w:rPr>
        <w:tab/>
      </w:r>
      <w:r w:rsidR="0063422C" w:rsidRPr="00F32936">
        <w:rPr>
          <w:rFonts w:cstheme="minorHAnsi"/>
        </w:rPr>
        <w:t>for what</w:t>
      </w:r>
      <w:r w:rsidR="008461FD" w:rsidRPr="00F32936">
        <w:rPr>
          <w:rFonts w:cstheme="minorHAnsi"/>
        </w:rPr>
        <w:t xml:space="preserve">, if any, </w:t>
      </w:r>
      <w:r w:rsidR="0063422C" w:rsidRPr="00F32936">
        <w:rPr>
          <w:rFonts w:cstheme="minorHAnsi"/>
        </w:rPr>
        <w:t xml:space="preserve"> extra cost </w:t>
      </w:r>
    </w:p>
    <w:p w14:paraId="3CDA02B4" w14:textId="77777777" w:rsidR="009143AA" w:rsidRDefault="009143AA" w:rsidP="008E2190">
      <w:pPr>
        <w:spacing w:after="0"/>
        <w:rPr>
          <w:rFonts w:cstheme="minorHAnsi"/>
        </w:rPr>
      </w:pPr>
    </w:p>
    <w:p w14:paraId="529ACF93" w14:textId="12A691A7" w:rsidR="008461FD" w:rsidRPr="00F32936" w:rsidRDefault="00037B1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>5</w:t>
      </w:r>
      <w:r w:rsidR="008461FD" w:rsidRPr="00F32936">
        <w:rPr>
          <w:rFonts w:cstheme="minorHAnsi"/>
        </w:rPr>
        <w:t xml:space="preserve">. BOD nominations – Dr.   McMurphy   provided a nominee </w:t>
      </w:r>
      <w:proofErr w:type="gramStart"/>
      <w:r w:rsidR="008461FD" w:rsidRPr="00F32936">
        <w:rPr>
          <w:rFonts w:cstheme="minorHAnsi"/>
        </w:rPr>
        <w:t>( Dr.</w:t>
      </w:r>
      <w:proofErr w:type="gramEnd"/>
      <w:r w:rsidR="008461FD" w:rsidRPr="00F32936">
        <w:rPr>
          <w:rFonts w:cstheme="minorHAnsi"/>
        </w:rPr>
        <w:t xml:space="preserve"> </w:t>
      </w:r>
      <w:proofErr w:type="spellStart"/>
      <w:r w:rsidR="008461FD" w:rsidRPr="00F32936">
        <w:rPr>
          <w:rFonts w:cstheme="minorHAnsi"/>
        </w:rPr>
        <w:t>Ambros</w:t>
      </w:r>
      <w:proofErr w:type="spellEnd"/>
      <w:r w:rsidR="008461FD" w:rsidRPr="00F32936">
        <w:rPr>
          <w:rFonts w:cstheme="minorHAnsi"/>
        </w:rPr>
        <w:t xml:space="preserve"> )  and Dr. Bauquier provided  a nominee ( Dr. Leon Warn) – Dr. Kushner has </w:t>
      </w:r>
      <w:r w:rsidR="00687CCB" w:rsidRPr="00F32936">
        <w:rPr>
          <w:rFonts w:cstheme="minorHAnsi"/>
        </w:rPr>
        <w:t xml:space="preserve"> </w:t>
      </w:r>
      <w:r w:rsidR="008461FD" w:rsidRPr="00F32936">
        <w:rPr>
          <w:rFonts w:cstheme="minorHAnsi"/>
        </w:rPr>
        <w:t>sent them the BOD P&amp;P that outlines duties of Directors-  they  said the</w:t>
      </w:r>
      <w:r w:rsidR="009143AA">
        <w:rPr>
          <w:rFonts w:cstheme="minorHAnsi"/>
        </w:rPr>
        <w:t>y</w:t>
      </w:r>
      <w:r w:rsidR="008461FD" w:rsidRPr="00F32936">
        <w:rPr>
          <w:rFonts w:cstheme="minorHAnsi"/>
        </w:rPr>
        <w:t xml:space="preserve"> will provide statements</w:t>
      </w:r>
    </w:p>
    <w:p w14:paraId="759F9A49" w14:textId="25DBC0F0" w:rsidR="008461FD" w:rsidRPr="00F32936" w:rsidRDefault="008461FD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lastRenderedPageBreak/>
        <w:tab/>
      </w:r>
      <w:proofErr w:type="spellStart"/>
      <w:r w:rsidRPr="00F32936">
        <w:rPr>
          <w:rFonts w:cstheme="minorHAnsi"/>
        </w:rPr>
        <w:t>i</w:t>
      </w:r>
      <w:proofErr w:type="spellEnd"/>
      <w:r w:rsidRPr="00F32936">
        <w:rPr>
          <w:rFonts w:cstheme="minorHAnsi"/>
        </w:rPr>
        <w:t xml:space="preserve">. Dr. Kushner reminded the BOD that names should be presented to the membership at the </w:t>
      </w:r>
      <w:r w:rsidR="00F32936">
        <w:rPr>
          <w:rFonts w:cstheme="minorHAnsi"/>
        </w:rPr>
        <w:tab/>
      </w:r>
      <w:r w:rsidRPr="00F32936">
        <w:rPr>
          <w:rFonts w:cstheme="minorHAnsi"/>
        </w:rPr>
        <w:t xml:space="preserve">annual meeting, and that   the Bylaws does not say that nominations should be open to the floor </w:t>
      </w:r>
      <w:r w:rsidR="00F32936">
        <w:rPr>
          <w:rFonts w:cstheme="minorHAnsi"/>
        </w:rPr>
        <w:tab/>
      </w:r>
      <w:r w:rsidRPr="00F32936">
        <w:rPr>
          <w:rFonts w:cstheme="minorHAnsi"/>
        </w:rPr>
        <w:t xml:space="preserve">but </w:t>
      </w:r>
      <w:r w:rsidR="00F32936">
        <w:rPr>
          <w:rFonts w:cstheme="minorHAnsi"/>
        </w:rPr>
        <w:t xml:space="preserve">that </w:t>
      </w:r>
      <w:r w:rsidRPr="00F32936">
        <w:rPr>
          <w:rFonts w:cstheme="minorHAnsi"/>
        </w:rPr>
        <w:t>additional nominations should be directed to the</w:t>
      </w:r>
      <w:r w:rsidR="00F32936">
        <w:rPr>
          <w:rFonts w:cstheme="minorHAnsi"/>
        </w:rPr>
        <w:t xml:space="preserve"> </w:t>
      </w:r>
      <w:r w:rsidRPr="00F32936">
        <w:rPr>
          <w:rFonts w:cstheme="minorHAnsi"/>
        </w:rPr>
        <w:t xml:space="preserve">outgoing </w:t>
      </w:r>
      <w:r w:rsidR="00037B19" w:rsidRPr="00F32936">
        <w:rPr>
          <w:rFonts w:cstheme="minorHAnsi"/>
        </w:rPr>
        <w:t xml:space="preserve">directors for consideration </w:t>
      </w:r>
    </w:p>
    <w:p w14:paraId="6B47AFA3" w14:textId="3626B517" w:rsidR="00037B19" w:rsidRPr="00F32936" w:rsidRDefault="00037B1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>ii. Dr.  Kushner</w:t>
      </w:r>
      <w:r w:rsidR="00F073BA" w:rsidRPr="00F32936">
        <w:rPr>
          <w:rFonts w:cstheme="minorHAnsi"/>
        </w:rPr>
        <w:t xml:space="preserve"> had </w:t>
      </w:r>
      <w:r w:rsidRPr="00F32936">
        <w:rPr>
          <w:rFonts w:cstheme="minorHAnsi"/>
        </w:rPr>
        <w:t>reached out to 2 other potential nominees wh</w:t>
      </w:r>
      <w:r w:rsidR="00687CCB" w:rsidRPr="00F32936">
        <w:rPr>
          <w:rFonts w:cstheme="minorHAnsi"/>
        </w:rPr>
        <w:t>o</w:t>
      </w:r>
      <w:r w:rsidRPr="00F32936">
        <w:rPr>
          <w:rFonts w:cstheme="minorHAnsi"/>
        </w:rPr>
        <w:t xml:space="preserve"> </w:t>
      </w:r>
      <w:r w:rsidR="00F073BA" w:rsidRPr="00F32936">
        <w:rPr>
          <w:rFonts w:cstheme="minorHAnsi"/>
        </w:rPr>
        <w:t xml:space="preserve">were </w:t>
      </w:r>
      <w:r w:rsidRPr="00F32936">
        <w:rPr>
          <w:rFonts w:cstheme="minorHAnsi"/>
        </w:rPr>
        <w:t xml:space="preserve">interested </w:t>
      </w:r>
      <w:r w:rsidR="00F073BA" w:rsidRPr="00F32936">
        <w:rPr>
          <w:rFonts w:cstheme="minorHAnsi"/>
        </w:rPr>
        <w:t>*</w:t>
      </w:r>
      <w:r w:rsidR="00B71E32">
        <w:rPr>
          <w:rFonts w:cstheme="minorHAnsi"/>
        </w:rPr>
        <w:t xml:space="preserve"> </w:t>
      </w:r>
      <w:proofErr w:type="gramStart"/>
      <w:r w:rsidR="00B71E32">
        <w:rPr>
          <w:rFonts w:cstheme="minorHAnsi"/>
        </w:rPr>
        <w:t>( see</w:t>
      </w:r>
      <w:proofErr w:type="gramEnd"/>
      <w:r w:rsidR="00B71E32">
        <w:rPr>
          <w:rFonts w:cstheme="minorHAnsi"/>
        </w:rPr>
        <w:t xml:space="preserve"> </w:t>
      </w:r>
      <w:r w:rsidR="00B71E32">
        <w:rPr>
          <w:rFonts w:cstheme="minorHAnsi"/>
        </w:rPr>
        <w:tab/>
        <w:t xml:space="preserve">addendum) </w:t>
      </w:r>
    </w:p>
    <w:p w14:paraId="6C53E73F" w14:textId="266B8962" w:rsidR="00037B19" w:rsidRPr="00F32936" w:rsidRDefault="00037B1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iii. </w:t>
      </w:r>
      <w:r w:rsidR="009143AA">
        <w:rPr>
          <w:rFonts w:cstheme="minorHAnsi"/>
        </w:rPr>
        <w:t xml:space="preserve"> </w:t>
      </w:r>
      <w:proofErr w:type="gramStart"/>
      <w:r w:rsidR="00B56564">
        <w:rPr>
          <w:rFonts w:cstheme="minorHAnsi"/>
        </w:rPr>
        <w:t>Comment ;</w:t>
      </w:r>
      <w:proofErr w:type="gramEnd"/>
      <w:r w:rsidR="00B56564">
        <w:rPr>
          <w:rFonts w:cstheme="minorHAnsi"/>
        </w:rPr>
        <w:t xml:space="preserve"> suggest </w:t>
      </w:r>
      <w:r w:rsidR="00687CCB" w:rsidRPr="00F32936">
        <w:rPr>
          <w:rFonts w:cstheme="minorHAnsi"/>
        </w:rPr>
        <w:t xml:space="preserve"> a review of </w:t>
      </w:r>
      <w:r w:rsidR="00F073BA" w:rsidRPr="00F32936">
        <w:rPr>
          <w:rFonts w:cstheme="minorHAnsi"/>
        </w:rPr>
        <w:t xml:space="preserve">the </w:t>
      </w:r>
      <w:r w:rsidR="00F006F5">
        <w:rPr>
          <w:rFonts w:cstheme="minorHAnsi"/>
        </w:rPr>
        <w:t>B</w:t>
      </w:r>
      <w:r w:rsidR="00F073BA" w:rsidRPr="00F32936">
        <w:rPr>
          <w:rFonts w:cstheme="minorHAnsi"/>
        </w:rPr>
        <w:t xml:space="preserve">ylaws language describing process of nominations  </w:t>
      </w:r>
    </w:p>
    <w:p w14:paraId="352CF851" w14:textId="77777777" w:rsidR="009143AA" w:rsidRDefault="009143AA" w:rsidP="008E2190">
      <w:pPr>
        <w:spacing w:after="0"/>
        <w:rPr>
          <w:rFonts w:cstheme="minorHAnsi"/>
        </w:rPr>
      </w:pPr>
    </w:p>
    <w:p w14:paraId="4B70C852" w14:textId="2333EDFB" w:rsidR="00037B19" w:rsidRPr="00F32936" w:rsidRDefault="00037B1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 xml:space="preserve">6.  Exam 2021 – Dr. Kushner mentioned that 21 candidates have </w:t>
      </w:r>
      <w:proofErr w:type="gramStart"/>
      <w:r w:rsidRPr="00F32936">
        <w:rPr>
          <w:rFonts w:cstheme="minorHAnsi"/>
        </w:rPr>
        <w:t>submitted  credentials</w:t>
      </w:r>
      <w:proofErr w:type="gramEnd"/>
      <w:r w:rsidRPr="00F32936">
        <w:rPr>
          <w:rFonts w:cstheme="minorHAnsi"/>
        </w:rPr>
        <w:t xml:space="preserve">  for 2021 exam </w:t>
      </w:r>
      <w:r w:rsidR="009143AA">
        <w:rPr>
          <w:rFonts w:cstheme="minorHAnsi"/>
        </w:rPr>
        <w:t>;</w:t>
      </w:r>
      <w:r w:rsidR="00F32936">
        <w:rPr>
          <w:rFonts w:cstheme="minorHAnsi"/>
        </w:rPr>
        <w:tab/>
      </w:r>
      <w:r w:rsidRPr="00F32936">
        <w:rPr>
          <w:rFonts w:cstheme="minorHAnsi"/>
        </w:rPr>
        <w:t xml:space="preserve"> these  have been forwarded   to Dr. Schroeder for her committee </w:t>
      </w:r>
      <w:r w:rsidR="00F073BA" w:rsidRPr="00F32936">
        <w:rPr>
          <w:rFonts w:cstheme="minorHAnsi"/>
        </w:rPr>
        <w:t xml:space="preserve">to begin the </w:t>
      </w:r>
      <w:r w:rsidRPr="00F32936">
        <w:rPr>
          <w:rFonts w:cstheme="minorHAnsi"/>
        </w:rPr>
        <w:t xml:space="preserve">review process </w:t>
      </w:r>
    </w:p>
    <w:p w14:paraId="34443557" w14:textId="1A3D883C" w:rsidR="00453217" w:rsidRPr="00F32936" w:rsidRDefault="00453217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>a. Discussion about the date of the exam</w:t>
      </w:r>
      <w:r w:rsidR="00F32936">
        <w:rPr>
          <w:rFonts w:cstheme="minorHAnsi"/>
        </w:rPr>
        <w:t xml:space="preserve"> (July vs </w:t>
      </w:r>
      <w:proofErr w:type="gramStart"/>
      <w:r w:rsidR="00F32936">
        <w:rPr>
          <w:rFonts w:cstheme="minorHAnsi"/>
        </w:rPr>
        <w:t>September )</w:t>
      </w:r>
      <w:proofErr w:type="gramEnd"/>
      <w:r w:rsidR="00F32936">
        <w:rPr>
          <w:rFonts w:cstheme="minorHAnsi"/>
        </w:rPr>
        <w:t xml:space="preserve"> </w:t>
      </w:r>
      <w:r w:rsidR="00F32936">
        <w:rPr>
          <w:rFonts w:cstheme="minorHAnsi"/>
        </w:rPr>
        <w:tab/>
      </w:r>
    </w:p>
    <w:p w14:paraId="32CF09E7" w14:textId="3AF7E05F" w:rsidR="009143AA" w:rsidRDefault="00453217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</w:r>
      <w:proofErr w:type="spellStart"/>
      <w:r w:rsidRPr="00F32936">
        <w:rPr>
          <w:rFonts w:cstheme="minorHAnsi"/>
        </w:rPr>
        <w:t>i</w:t>
      </w:r>
      <w:proofErr w:type="spellEnd"/>
      <w:r w:rsidRPr="00F32936">
        <w:rPr>
          <w:rFonts w:cstheme="minorHAnsi"/>
        </w:rPr>
        <w:t xml:space="preserve">.  Dr. Ebner </w:t>
      </w:r>
      <w:r w:rsidR="00F32936">
        <w:rPr>
          <w:rFonts w:cstheme="minorHAnsi"/>
        </w:rPr>
        <w:t>–</w:t>
      </w:r>
      <w:r w:rsidR="009143AA">
        <w:rPr>
          <w:rFonts w:cstheme="minorHAnsi"/>
        </w:rPr>
        <w:t xml:space="preserve">July would be the best </w:t>
      </w:r>
      <w:proofErr w:type="gramStart"/>
      <w:r w:rsidR="009143AA">
        <w:rPr>
          <w:rFonts w:cstheme="minorHAnsi"/>
        </w:rPr>
        <w:t>time ,</w:t>
      </w:r>
      <w:proofErr w:type="gramEnd"/>
      <w:r w:rsidR="009143AA">
        <w:rPr>
          <w:rFonts w:cstheme="minorHAnsi"/>
        </w:rPr>
        <w:t xml:space="preserve">  but </w:t>
      </w:r>
      <w:r w:rsidR="00F006F5">
        <w:rPr>
          <w:rFonts w:cstheme="minorHAnsi"/>
        </w:rPr>
        <w:t xml:space="preserve">must </w:t>
      </w:r>
      <w:r w:rsidRPr="00F32936">
        <w:rPr>
          <w:rFonts w:cstheme="minorHAnsi"/>
        </w:rPr>
        <w:t>consider</w:t>
      </w:r>
      <w:r w:rsidR="00F32936">
        <w:rPr>
          <w:rFonts w:cstheme="minorHAnsi"/>
        </w:rPr>
        <w:t xml:space="preserve"> the </w:t>
      </w:r>
      <w:r w:rsidRPr="00F32936">
        <w:rPr>
          <w:rFonts w:cstheme="minorHAnsi"/>
        </w:rPr>
        <w:t xml:space="preserve">residents </w:t>
      </w:r>
      <w:r w:rsidR="00F32936">
        <w:rPr>
          <w:rFonts w:cstheme="minorHAnsi"/>
        </w:rPr>
        <w:t xml:space="preserve">, some </w:t>
      </w:r>
      <w:r w:rsidRPr="00F32936">
        <w:rPr>
          <w:rFonts w:cstheme="minorHAnsi"/>
        </w:rPr>
        <w:t xml:space="preserve">just </w:t>
      </w:r>
      <w:r w:rsidR="009143AA">
        <w:rPr>
          <w:rFonts w:cstheme="minorHAnsi"/>
        </w:rPr>
        <w:tab/>
      </w:r>
      <w:r w:rsidR="009143AA">
        <w:rPr>
          <w:rFonts w:cstheme="minorHAnsi"/>
        </w:rPr>
        <w:tab/>
      </w:r>
      <w:r w:rsidR="009143AA">
        <w:rPr>
          <w:rFonts w:cstheme="minorHAnsi"/>
        </w:rPr>
        <w:tab/>
      </w:r>
      <w:r w:rsidRPr="00F32936">
        <w:rPr>
          <w:rFonts w:cstheme="minorHAnsi"/>
        </w:rPr>
        <w:t xml:space="preserve">finishing </w:t>
      </w:r>
      <w:r w:rsidR="009143AA">
        <w:rPr>
          <w:rFonts w:cstheme="minorHAnsi"/>
        </w:rPr>
        <w:t xml:space="preserve"> in the middle of month </w:t>
      </w:r>
      <w:r w:rsidRPr="00F32936">
        <w:rPr>
          <w:rFonts w:cstheme="minorHAnsi"/>
        </w:rPr>
        <w:t xml:space="preserve">and /or moving  in July </w:t>
      </w:r>
      <w:r w:rsidR="00F32936">
        <w:rPr>
          <w:rFonts w:cstheme="minorHAnsi"/>
        </w:rPr>
        <w:t xml:space="preserve"> </w:t>
      </w:r>
    </w:p>
    <w:p w14:paraId="7BE60053" w14:textId="0ACB7944" w:rsidR="00453217" w:rsidRPr="00F32936" w:rsidRDefault="009143AA" w:rsidP="008E219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ii. </w:t>
      </w:r>
      <w:r w:rsidR="00453217" w:rsidRPr="00F32936">
        <w:rPr>
          <w:rFonts w:cstheme="minorHAnsi"/>
        </w:rPr>
        <w:t>if September</w:t>
      </w:r>
      <w:r w:rsidR="00F32936" w:rsidRPr="00F32936">
        <w:rPr>
          <w:rFonts w:cstheme="minorHAnsi"/>
        </w:rPr>
        <w:t xml:space="preserve">, </w:t>
      </w:r>
      <w:proofErr w:type="gramStart"/>
      <w:r w:rsidR="00F32936" w:rsidRPr="00F32936">
        <w:rPr>
          <w:rFonts w:cstheme="minorHAnsi"/>
        </w:rPr>
        <w:t>maybe  around</w:t>
      </w:r>
      <w:proofErr w:type="gramEnd"/>
      <w:r w:rsidR="00F32936" w:rsidRPr="00F32936">
        <w:rPr>
          <w:rFonts w:cstheme="minorHAnsi"/>
        </w:rPr>
        <w:t xml:space="preserve"> the annual  meeting; </w:t>
      </w:r>
      <w:r w:rsidR="00F006F5">
        <w:rPr>
          <w:rFonts w:cstheme="minorHAnsi"/>
        </w:rPr>
        <w:t xml:space="preserve">must </w:t>
      </w:r>
      <w:r w:rsidR="00453217" w:rsidRPr="00F32936">
        <w:rPr>
          <w:rFonts w:cstheme="minorHAnsi"/>
        </w:rPr>
        <w:t xml:space="preserve">avoid Labor day </w:t>
      </w:r>
    </w:p>
    <w:p w14:paraId="3B24B0B6" w14:textId="6B120EE6" w:rsidR="00453217" w:rsidRPr="00F32936" w:rsidRDefault="00453217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  <w:t>ii.</w:t>
      </w:r>
      <w:r w:rsidR="00F32936">
        <w:rPr>
          <w:rFonts w:cstheme="minorHAnsi"/>
        </w:rPr>
        <w:t xml:space="preserve"> </w:t>
      </w:r>
      <w:r w:rsidRPr="00F32936">
        <w:rPr>
          <w:rFonts w:cstheme="minorHAnsi"/>
        </w:rPr>
        <w:t xml:space="preserve">CMTE has not yet discussed if 2021 will be remote </w:t>
      </w:r>
    </w:p>
    <w:p w14:paraId="1AD6A11D" w14:textId="7D50F815" w:rsidR="00453217" w:rsidRPr="00F32936" w:rsidRDefault="00453217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Pr="00F32936">
        <w:rPr>
          <w:rFonts w:cstheme="minorHAnsi"/>
        </w:rPr>
        <w:tab/>
        <w:t>iii. Proposed date</w:t>
      </w:r>
      <w:r w:rsidR="00F32936" w:rsidRPr="00F32936">
        <w:rPr>
          <w:rFonts w:cstheme="minorHAnsi"/>
        </w:rPr>
        <w:t xml:space="preserve"> </w:t>
      </w:r>
      <w:proofErr w:type="gramStart"/>
      <w:r w:rsidR="00F32936" w:rsidRPr="00F32936">
        <w:rPr>
          <w:rFonts w:cstheme="minorHAnsi"/>
        </w:rPr>
        <w:t xml:space="preserve">decided </w:t>
      </w:r>
      <w:r w:rsidR="00F006F5">
        <w:rPr>
          <w:rFonts w:cstheme="minorHAnsi"/>
        </w:rPr>
        <w:t>:</w:t>
      </w:r>
      <w:proofErr w:type="gramEnd"/>
      <w:r w:rsidRPr="00F32936">
        <w:rPr>
          <w:rFonts w:cstheme="minorHAnsi"/>
        </w:rPr>
        <w:t xml:space="preserve"> July </w:t>
      </w:r>
      <w:r w:rsidR="00F32936" w:rsidRPr="00F32936">
        <w:rPr>
          <w:rFonts w:cstheme="minorHAnsi"/>
        </w:rPr>
        <w:t xml:space="preserve"> 23-25 </w:t>
      </w:r>
      <w:r w:rsidRPr="00F32936">
        <w:rPr>
          <w:rFonts w:cstheme="minorHAnsi"/>
        </w:rPr>
        <w:t xml:space="preserve"> </w:t>
      </w:r>
      <w:r w:rsidR="00F32936" w:rsidRPr="00F32936">
        <w:rPr>
          <w:rFonts w:cstheme="minorHAnsi"/>
        </w:rPr>
        <w:t>(</w:t>
      </w:r>
      <w:r w:rsidRPr="00F32936">
        <w:rPr>
          <w:rFonts w:cstheme="minorHAnsi"/>
        </w:rPr>
        <w:t>Fri- Sunday</w:t>
      </w:r>
      <w:r w:rsidR="00F32936" w:rsidRPr="00F32936">
        <w:rPr>
          <w:rFonts w:cstheme="minorHAnsi"/>
        </w:rPr>
        <w:t xml:space="preserve">) </w:t>
      </w:r>
      <w:r w:rsidRPr="00F32936">
        <w:rPr>
          <w:rFonts w:cstheme="minorHAnsi"/>
        </w:rPr>
        <w:t>if  remote</w:t>
      </w:r>
      <w:r w:rsidR="00F32936">
        <w:rPr>
          <w:rFonts w:cstheme="minorHAnsi"/>
        </w:rPr>
        <w:t>,</w:t>
      </w:r>
      <w:r w:rsidRPr="00F32936">
        <w:rPr>
          <w:rFonts w:cstheme="minorHAnsi"/>
        </w:rPr>
        <w:t xml:space="preserve"> </w:t>
      </w:r>
      <w:r w:rsidR="00F32936" w:rsidRPr="00F32936">
        <w:rPr>
          <w:rFonts w:cstheme="minorHAnsi"/>
        </w:rPr>
        <w:t xml:space="preserve"> July </w:t>
      </w:r>
      <w:r w:rsidRPr="00F32936">
        <w:rPr>
          <w:rFonts w:cstheme="minorHAnsi"/>
        </w:rPr>
        <w:t xml:space="preserve"> 22-24 </w:t>
      </w:r>
      <w:r w:rsidR="009143AA">
        <w:rPr>
          <w:rFonts w:cstheme="minorHAnsi"/>
        </w:rPr>
        <w:t xml:space="preserve">; there were </w:t>
      </w:r>
      <w:r w:rsidR="009143AA">
        <w:rPr>
          <w:rFonts w:cstheme="minorHAnsi"/>
        </w:rPr>
        <w:tab/>
      </w:r>
      <w:r w:rsidR="009143AA">
        <w:rPr>
          <w:rFonts w:cstheme="minorHAnsi"/>
        </w:rPr>
        <w:tab/>
      </w:r>
      <w:r w:rsidR="009143AA">
        <w:rPr>
          <w:rFonts w:cstheme="minorHAnsi"/>
        </w:rPr>
        <w:tab/>
        <w:t xml:space="preserve">no objections </w:t>
      </w:r>
      <w:r w:rsidRPr="00F32936">
        <w:rPr>
          <w:rFonts w:cstheme="minorHAnsi"/>
        </w:rPr>
        <w:t xml:space="preserve"> </w:t>
      </w:r>
    </w:p>
    <w:p w14:paraId="07FED88E" w14:textId="77777777" w:rsidR="000951FB" w:rsidRPr="00F32936" w:rsidRDefault="000951FB" w:rsidP="008E2190">
      <w:pPr>
        <w:spacing w:after="0"/>
        <w:rPr>
          <w:rFonts w:cstheme="minorHAnsi"/>
          <w:b/>
          <w:bCs/>
        </w:rPr>
      </w:pPr>
    </w:p>
    <w:p w14:paraId="7331D337" w14:textId="44ABA5A7" w:rsidR="000951FB" w:rsidRPr="00F32936" w:rsidRDefault="000951FB" w:rsidP="008E2190">
      <w:pPr>
        <w:spacing w:after="0"/>
        <w:rPr>
          <w:rFonts w:cstheme="minorHAnsi"/>
          <w:b/>
          <w:bCs/>
        </w:rPr>
      </w:pPr>
      <w:r w:rsidRPr="00F32936">
        <w:rPr>
          <w:rFonts w:cstheme="minorHAnsi"/>
          <w:b/>
          <w:bCs/>
        </w:rPr>
        <w:t>New Business</w:t>
      </w:r>
    </w:p>
    <w:p w14:paraId="0562FB56" w14:textId="7F73A948" w:rsidR="00C53C6F" w:rsidRDefault="000951FB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 xml:space="preserve">1. Relationship between ACVAA and ACVS (ACVS summit): </w:t>
      </w:r>
      <w:r w:rsidR="00F006F5">
        <w:rPr>
          <w:rFonts w:cstheme="minorHAnsi"/>
        </w:rPr>
        <w:t xml:space="preserve">Dr. </w:t>
      </w:r>
      <w:r w:rsidRPr="00F32936">
        <w:rPr>
          <w:rFonts w:cstheme="minorHAnsi"/>
        </w:rPr>
        <w:t>Dunlop</w:t>
      </w:r>
      <w:r w:rsidR="009143AA">
        <w:rPr>
          <w:rFonts w:cstheme="minorHAnsi"/>
        </w:rPr>
        <w:t xml:space="preserve"> said that t</w:t>
      </w:r>
      <w:r w:rsidR="00F006F5">
        <w:rPr>
          <w:rFonts w:cstheme="minorHAnsi"/>
        </w:rPr>
        <w:t xml:space="preserve">he </w:t>
      </w:r>
      <w:r w:rsidRPr="00F32936">
        <w:rPr>
          <w:rFonts w:cstheme="minorHAnsi"/>
        </w:rPr>
        <w:t xml:space="preserve">ACVS </w:t>
      </w:r>
      <w:r w:rsidR="00C53C6F">
        <w:rPr>
          <w:rFonts w:cstheme="minorHAnsi"/>
        </w:rPr>
        <w:t xml:space="preserve">has been in contact </w:t>
      </w:r>
      <w:proofErr w:type="gramStart"/>
      <w:r w:rsidR="00C53C6F">
        <w:rPr>
          <w:rFonts w:cstheme="minorHAnsi"/>
        </w:rPr>
        <w:t xml:space="preserve">discussing </w:t>
      </w:r>
      <w:r w:rsidRPr="00F32936">
        <w:rPr>
          <w:rFonts w:cstheme="minorHAnsi"/>
        </w:rPr>
        <w:t xml:space="preserve"> future</w:t>
      </w:r>
      <w:proofErr w:type="gramEnd"/>
      <w:r w:rsidRPr="00F32936">
        <w:rPr>
          <w:rFonts w:cstheme="minorHAnsi"/>
        </w:rPr>
        <w:t xml:space="preserve"> plans for their summit </w:t>
      </w:r>
    </w:p>
    <w:p w14:paraId="3EB022E2" w14:textId="05FF5D61" w:rsidR="00C53C6F" w:rsidRDefault="00C53C6F" w:rsidP="008E2190">
      <w:pPr>
        <w:spacing w:after="0"/>
        <w:rPr>
          <w:rFonts w:cstheme="minorHAnsi"/>
        </w:rPr>
      </w:pPr>
      <w:r>
        <w:rPr>
          <w:rFonts w:cstheme="minorHAnsi"/>
        </w:rPr>
        <w:tab/>
        <w:t>a. Dr. Simon provided</w:t>
      </w:r>
      <w:r w:rsidR="00F006F5">
        <w:rPr>
          <w:rFonts w:cstheme="minorHAnsi"/>
        </w:rPr>
        <w:t xml:space="preserve"> </w:t>
      </w:r>
      <w:r>
        <w:rPr>
          <w:rFonts w:cstheme="minorHAnsi"/>
        </w:rPr>
        <w:t xml:space="preserve">the lectures </w:t>
      </w:r>
      <w:r w:rsidR="00F006F5">
        <w:rPr>
          <w:rFonts w:cstheme="minorHAnsi"/>
        </w:rPr>
        <w:t xml:space="preserve">in 2019 </w:t>
      </w:r>
      <w:r>
        <w:rPr>
          <w:rFonts w:cstheme="minorHAnsi"/>
        </w:rPr>
        <w:t xml:space="preserve">and received very good feedback </w:t>
      </w:r>
    </w:p>
    <w:p w14:paraId="576872E8" w14:textId="77777777" w:rsidR="00C53C6F" w:rsidRDefault="00C53C6F" w:rsidP="008E2190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b. ACVS are happy to keep Dr. Simon if   he is willing to continue  </w:t>
      </w:r>
    </w:p>
    <w:p w14:paraId="6CC48BDC" w14:textId="706A75D6" w:rsidR="000951FB" w:rsidRDefault="00C53C6F" w:rsidP="008E2190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c. The BOD agreed to keep Dr. Simon in this role for 2021 -  </w:t>
      </w:r>
    </w:p>
    <w:p w14:paraId="3F379558" w14:textId="5B5F408C" w:rsidR="00C53C6F" w:rsidRPr="00F32936" w:rsidRDefault="00C53C6F" w:rsidP="008E2190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d. </w:t>
      </w:r>
      <w:r w:rsidR="00E43D0E">
        <w:rPr>
          <w:rFonts w:cstheme="minorHAnsi"/>
        </w:rPr>
        <w:t xml:space="preserve">comment: - Dr. Dunlop- to ask Dr Valverde to join the Ed CMTE </w:t>
      </w:r>
      <w:proofErr w:type="gramStart"/>
      <w:r w:rsidR="00E43D0E">
        <w:rPr>
          <w:rFonts w:cstheme="minorHAnsi"/>
        </w:rPr>
        <w:t>( no</w:t>
      </w:r>
      <w:proofErr w:type="gramEnd"/>
      <w:r w:rsidR="00E43D0E">
        <w:rPr>
          <w:rFonts w:cstheme="minorHAnsi"/>
        </w:rPr>
        <w:t xml:space="preserve"> objections f</w:t>
      </w:r>
      <w:r w:rsidR="00F006F5">
        <w:rPr>
          <w:rFonts w:cstheme="minorHAnsi"/>
        </w:rPr>
        <w:t xml:space="preserve">rom the </w:t>
      </w:r>
      <w:r w:rsidR="00E43D0E">
        <w:rPr>
          <w:rFonts w:cstheme="minorHAnsi"/>
        </w:rPr>
        <w:t xml:space="preserve"> BOD)  </w:t>
      </w:r>
    </w:p>
    <w:p w14:paraId="1EA83475" w14:textId="77777777" w:rsidR="009143AA" w:rsidRDefault="009143AA" w:rsidP="008E2190">
      <w:pPr>
        <w:spacing w:after="0"/>
        <w:rPr>
          <w:rFonts w:cstheme="minorHAnsi"/>
        </w:rPr>
      </w:pPr>
    </w:p>
    <w:p w14:paraId="52706D91" w14:textId="30AE02A5" w:rsidR="00F006F5" w:rsidRDefault="000951FB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 xml:space="preserve">2. Trademark infringement (technician/practice in Georgia) </w:t>
      </w:r>
      <w:proofErr w:type="gramStart"/>
      <w:r w:rsidRPr="00F32936">
        <w:rPr>
          <w:rFonts w:cstheme="minorHAnsi"/>
        </w:rPr>
        <w:t>update:-</w:t>
      </w:r>
      <w:proofErr w:type="gramEnd"/>
    </w:p>
    <w:p w14:paraId="156CE7AB" w14:textId="21E8C45F" w:rsidR="000951FB" w:rsidRPr="00F32936" w:rsidRDefault="000951FB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 xml:space="preserve">Dr. Driessen did email the technician </w:t>
      </w:r>
      <w:r w:rsidR="00EB2A66" w:rsidRPr="00F32936">
        <w:rPr>
          <w:rFonts w:cstheme="minorHAnsi"/>
        </w:rPr>
        <w:t xml:space="preserve">and informed him </w:t>
      </w:r>
      <w:r w:rsidR="00E43D0E">
        <w:rPr>
          <w:rFonts w:cstheme="minorHAnsi"/>
        </w:rPr>
        <w:t xml:space="preserve">that he </w:t>
      </w:r>
      <w:r w:rsidR="00EB2A66" w:rsidRPr="00F32936">
        <w:rPr>
          <w:rFonts w:cstheme="minorHAnsi"/>
        </w:rPr>
        <w:t xml:space="preserve">must </w:t>
      </w:r>
      <w:proofErr w:type="gramStart"/>
      <w:r w:rsidR="00EB2A66" w:rsidRPr="00F32936">
        <w:rPr>
          <w:rFonts w:cstheme="minorHAnsi"/>
        </w:rPr>
        <w:t xml:space="preserve">remove </w:t>
      </w:r>
      <w:r w:rsidRPr="00F32936">
        <w:rPr>
          <w:rFonts w:cstheme="minorHAnsi"/>
        </w:rPr>
        <w:t xml:space="preserve"> the</w:t>
      </w:r>
      <w:proofErr w:type="gramEnd"/>
      <w:r w:rsidRPr="00F32936">
        <w:rPr>
          <w:rFonts w:cstheme="minorHAnsi"/>
        </w:rPr>
        <w:t xml:space="preserve"> </w:t>
      </w:r>
      <w:r w:rsidR="00EB2A66" w:rsidRPr="00F32936">
        <w:rPr>
          <w:rFonts w:cstheme="minorHAnsi"/>
        </w:rPr>
        <w:t>language  on the practice’s website that describes the technician as a ‘Associate</w:t>
      </w:r>
      <w:r w:rsidR="00F006F5">
        <w:rPr>
          <w:rFonts w:cstheme="minorHAnsi"/>
        </w:rPr>
        <w:t xml:space="preserve"> </w:t>
      </w:r>
      <w:r w:rsidR="00EB2A66" w:rsidRPr="00F32936">
        <w:rPr>
          <w:rFonts w:cstheme="minorHAnsi"/>
        </w:rPr>
        <w:t xml:space="preserve">of the ACVAA  ‘ and ‘certified  in general practice anesthesia and analgesia .” </w:t>
      </w:r>
      <w:proofErr w:type="gramStart"/>
      <w:r w:rsidR="00E43D0E">
        <w:rPr>
          <w:rFonts w:cstheme="minorHAnsi"/>
        </w:rPr>
        <w:t>( no</w:t>
      </w:r>
      <w:proofErr w:type="gramEnd"/>
      <w:r w:rsidR="00E43D0E">
        <w:rPr>
          <w:rFonts w:cstheme="minorHAnsi"/>
        </w:rPr>
        <w:t xml:space="preserve"> news of a response) </w:t>
      </w:r>
    </w:p>
    <w:p w14:paraId="67C4AE98" w14:textId="4BC3C7DE" w:rsidR="00EB2A66" w:rsidRPr="00F32936" w:rsidRDefault="00EB2A66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>a.</w:t>
      </w:r>
      <w:r w:rsidR="00F006F5">
        <w:rPr>
          <w:rFonts w:cstheme="minorHAnsi"/>
        </w:rPr>
        <w:t xml:space="preserve"> Discussion: </w:t>
      </w:r>
      <w:r w:rsidR="00E43D0E">
        <w:rPr>
          <w:rFonts w:cstheme="minorHAnsi"/>
        </w:rPr>
        <w:t xml:space="preserve"> It is an</w:t>
      </w:r>
      <w:r w:rsidRPr="00F32936">
        <w:rPr>
          <w:rFonts w:cstheme="minorHAnsi"/>
        </w:rPr>
        <w:t xml:space="preserve"> infringement on the </w:t>
      </w:r>
      <w:r w:rsidR="00B56564">
        <w:rPr>
          <w:rFonts w:cstheme="minorHAnsi"/>
        </w:rPr>
        <w:t>c</w:t>
      </w:r>
      <w:r w:rsidRPr="00F32936">
        <w:rPr>
          <w:rFonts w:cstheme="minorHAnsi"/>
        </w:rPr>
        <w:t xml:space="preserve">opyright protection of ACVAA trademark  </w:t>
      </w:r>
      <w:r w:rsidR="00E43D0E">
        <w:rPr>
          <w:rFonts w:cstheme="minorHAnsi"/>
        </w:rPr>
        <w:t xml:space="preserve"> </w:t>
      </w:r>
    </w:p>
    <w:p w14:paraId="3F02B483" w14:textId="41304BF1" w:rsidR="00EB2A66" w:rsidRPr="00F32936" w:rsidRDefault="00EB2A66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  </w:t>
      </w:r>
      <w:r w:rsidR="00E43D0E">
        <w:rPr>
          <w:rFonts w:cstheme="minorHAnsi"/>
        </w:rPr>
        <w:t xml:space="preserve">do </w:t>
      </w:r>
      <w:r w:rsidRPr="00F32936">
        <w:rPr>
          <w:rFonts w:cstheme="minorHAnsi"/>
        </w:rPr>
        <w:t xml:space="preserve">we need a lawyer to send a desist </w:t>
      </w:r>
      <w:proofErr w:type="gramStart"/>
      <w:r w:rsidRPr="00F32936">
        <w:rPr>
          <w:rFonts w:cstheme="minorHAnsi"/>
        </w:rPr>
        <w:t xml:space="preserve">letter </w:t>
      </w:r>
      <w:r w:rsidR="00E43D0E">
        <w:rPr>
          <w:rFonts w:cstheme="minorHAnsi"/>
        </w:rPr>
        <w:t>?</w:t>
      </w:r>
      <w:proofErr w:type="gramEnd"/>
    </w:p>
    <w:p w14:paraId="6AA9D753" w14:textId="59D0DA71" w:rsidR="00EB2A66" w:rsidRDefault="00EB2A66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>c. Posner</w:t>
      </w:r>
      <w:r w:rsidR="00510278">
        <w:rPr>
          <w:rFonts w:cstheme="minorHAnsi"/>
        </w:rPr>
        <w:t xml:space="preserve">’s </w:t>
      </w:r>
      <w:r w:rsidRPr="00F32936">
        <w:rPr>
          <w:rFonts w:cstheme="minorHAnsi"/>
        </w:rPr>
        <w:t>nephew</w:t>
      </w:r>
      <w:r w:rsidR="00E43D0E">
        <w:rPr>
          <w:rFonts w:cstheme="minorHAnsi"/>
        </w:rPr>
        <w:t xml:space="preserve"> is a </w:t>
      </w:r>
      <w:proofErr w:type="gramStart"/>
      <w:r w:rsidR="00E43D0E">
        <w:rPr>
          <w:rFonts w:cstheme="minorHAnsi"/>
        </w:rPr>
        <w:t>lawyer</w:t>
      </w:r>
      <w:r w:rsidR="00B56564">
        <w:rPr>
          <w:rFonts w:cstheme="minorHAnsi"/>
        </w:rPr>
        <w:t xml:space="preserve">; </w:t>
      </w:r>
      <w:r w:rsidR="00E43D0E">
        <w:rPr>
          <w:rFonts w:cstheme="minorHAnsi"/>
        </w:rPr>
        <w:t xml:space="preserve"> Said</w:t>
      </w:r>
      <w:proofErr w:type="gramEnd"/>
      <w:r w:rsidR="00E43D0E">
        <w:rPr>
          <w:rFonts w:cstheme="minorHAnsi"/>
        </w:rPr>
        <w:t xml:space="preserve"> we do not </w:t>
      </w:r>
      <w:r w:rsidRPr="00F32936">
        <w:rPr>
          <w:rFonts w:cstheme="minorHAnsi"/>
        </w:rPr>
        <w:t>need a</w:t>
      </w:r>
      <w:r w:rsidR="00B56564">
        <w:rPr>
          <w:rFonts w:cstheme="minorHAnsi"/>
        </w:rPr>
        <w:t xml:space="preserve"> </w:t>
      </w:r>
      <w:r w:rsidRPr="00F32936">
        <w:rPr>
          <w:rFonts w:cstheme="minorHAnsi"/>
        </w:rPr>
        <w:t xml:space="preserve">lawyer  to send a desist  as long as we </w:t>
      </w:r>
      <w:r w:rsidR="00B56564">
        <w:rPr>
          <w:rFonts w:cstheme="minorHAnsi"/>
        </w:rPr>
        <w:tab/>
      </w:r>
      <w:r w:rsidRPr="00F32936">
        <w:rPr>
          <w:rFonts w:cstheme="minorHAnsi"/>
        </w:rPr>
        <w:t>have a trad</w:t>
      </w:r>
      <w:r w:rsidR="00510278">
        <w:rPr>
          <w:rFonts w:cstheme="minorHAnsi"/>
        </w:rPr>
        <w:t>e</w:t>
      </w:r>
      <w:r w:rsidRPr="00F32936">
        <w:rPr>
          <w:rFonts w:cstheme="minorHAnsi"/>
        </w:rPr>
        <w:t>m</w:t>
      </w:r>
      <w:r w:rsidR="00E43D0E">
        <w:rPr>
          <w:rFonts w:cstheme="minorHAnsi"/>
        </w:rPr>
        <w:t xml:space="preserve">ark that </w:t>
      </w:r>
      <w:r w:rsidR="00510278">
        <w:rPr>
          <w:rFonts w:cstheme="minorHAnsi"/>
        </w:rPr>
        <w:t xml:space="preserve">supports </w:t>
      </w:r>
      <w:r w:rsidR="00E43D0E">
        <w:rPr>
          <w:rFonts w:cstheme="minorHAnsi"/>
        </w:rPr>
        <w:t xml:space="preserve"> </w:t>
      </w:r>
      <w:r w:rsidRPr="00F32936">
        <w:rPr>
          <w:rFonts w:cstheme="minorHAnsi"/>
        </w:rPr>
        <w:t>infringeme</w:t>
      </w:r>
      <w:r w:rsidR="00E43D0E">
        <w:rPr>
          <w:rFonts w:cstheme="minorHAnsi"/>
        </w:rPr>
        <w:t>n</w:t>
      </w:r>
      <w:r w:rsidRPr="00F32936">
        <w:rPr>
          <w:rFonts w:cstheme="minorHAnsi"/>
        </w:rPr>
        <w:t>t  and we can tell the person t</w:t>
      </w:r>
      <w:r w:rsidR="00E43D0E">
        <w:rPr>
          <w:rFonts w:cstheme="minorHAnsi"/>
        </w:rPr>
        <w:t xml:space="preserve">o </w:t>
      </w:r>
      <w:r w:rsidRPr="00F32936">
        <w:rPr>
          <w:rFonts w:cstheme="minorHAnsi"/>
        </w:rPr>
        <w:t xml:space="preserve"> desist- </w:t>
      </w:r>
      <w:r w:rsidR="00510278">
        <w:rPr>
          <w:rFonts w:cstheme="minorHAnsi"/>
        </w:rPr>
        <w:t xml:space="preserve">should </w:t>
      </w:r>
      <w:r w:rsidR="00E43D0E">
        <w:rPr>
          <w:rFonts w:cstheme="minorHAnsi"/>
        </w:rPr>
        <w:t xml:space="preserve"> </w:t>
      </w:r>
      <w:r w:rsidRPr="00F32936">
        <w:rPr>
          <w:rFonts w:cstheme="minorHAnsi"/>
        </w:rPr>
        <w:t xml:space="preserve">be </w:t>
      </w:r>
      <w:r w:rsidR="00B56564">
        <w:rPr>
          <w:rFonts w:cstheme="minorHAnsi"/>
        </w:rPr>
        <w:tab/>
      </w:r>
      <w:r w:rsidRPr="00F32936">
        <w:rPr>
          <w:rFonts w:cstheme="minorHAnsi"/>
        </w:rPr>
        <w:t xml:space="preserve">enforceable </w:t>
      </w:r>
    </w:p>
    <w:p w14:paraId="5D30D0C2" w14:textId="3BC5C66C" w:rsidR="003F4EE9" w:rsidRPr="00F32936" w:rsidRDefault="00E43D0E" w:rsidP="008E219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F32936">
        <w:rPr>
          <w:rFonts w:cstheme="minorHAnsi"/>
        </w:rPr>
        <w:t>i</w:t>
      </w:r>
      <w:proofErr w:type="spellEnd"/>
      <w:r w:rsidRPr="00F32936">
        <w:rPr>
          <w:rFonts w:cstheme="minorHAnsi"/>
        </w:rPr>
        <w:t xml:space="preserve">. Technician’s stated ‘credentials </w:t>
      </w:r>
      <w:proofErr w:type="gramStart"/>
      <w:r w:rsidRPr="00F32936">
        <w:rPr>
          <w:rFonts w:cstheme="minorHAnsi"/>
        </w:rPr>
        <w:t>‘ is</w:t>
      </w:r>
      <w:proofErr w:type="gramEnd"/>
      <w:r w:rsidRPr="00F32936">
        <w:rPr>
          <w:rFonts w:cstheme="minorHAnsi"/>
        </w:rPr>
        <w:t xml:space="preserve"> a mis</w:t>
      </w:r>
      <w:r>
        <w:rPr>
          <w:rFonts w:cstheme="minorHAnsi"/>
        </w:rPr>
        <w:t xml:space="preserve"> </w:t>
      </w:r>
      <w:r w:rsidR="00F006F5">
        <w:rPr>
          <w:rFonts w:cstheme="minorHAnsi"/>
        </w:rPr>
        <w:t>-</w:t>
      </w:r>
      <w:r w:rsidRPr="00F32936">
        <w:rPr>
          <w:rFonts w:cstheme="minorHAnsi"/>
        </w:rPr>
        <w:t xml:space="preserve">representation and it is an infringement  </w:t>
      </w:r>
      <w:r w:rsidRPr="00F3293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32936">
        <w:rPr>
          <w:rFonts w:cstheme="minorHAnsi"/>
        </w:rPr>
        <w:t>upon our trademark</w:t>
      </w:r>
    </w:p>
    <w:p w14:paraId="38E4763B" w14:textId="32B0A8C2" w:rsidR="003F4EE9" w:rsidRDefault="003F4EE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="00E43D0E">
        <w:rPr>
          <w:rFonts w:cstheme="minorHAnsi"/>
        </w:rPr>
        <w:t>d</w:t>
      </w:r>
      <w:r w:rsidRPr="00F32936">
        <w:rPr>
          <w:rFonts w:cstheme="minorHAnsi"/>
        </w:rPr>
        <w:t xml:space="preserve">. </w:t>
      </w:r>
      <w:r w:rsidR="009143AA">
        <w:rPr>
          <w:rFonts w:cstheme="minorHAnsi"/>
        </w:rPr>
        <w:t xml:space="preserve">Dr. </w:t>
      </w:r>
      <w:r w:rsidRPr="00F32936">
        <w:rPr>
          <w:rFonts w:cstheme="minorHAnsi"/>
        </w:rPr>
        <w:t>Grimm</w:t>
      </w:r>
      <w:proofErr w:type="gramStart"/>
      <w:r w:rsidRPr="00F32936">
        <w:rPr>
          <w:rFonts w:cstheme="minorHAnsi"/>
        </w:rPr>
        <w:t xml:space="preserve">- </w:t>
      </w:r>
      <w:r w:rsidR="00E43D0E">
        <w:rPr>
          <w:rFonts w:cstheme="minorHAnsi"/>
        </w:rPr>
        <w:t xml:space="preserve"> to</w:t>
      </w:r>
      <w:proofErr w:type="gramEnd"/>
      <w:r w:rsidR="00E43D0E">
        <w:rPr>
          <w:rFonts w:cstheme="minorHAnsi"/>
        </w:rPr>
        <w:t xml:space="preserve"> whom </w:t>
      </w:r>
      <w:r w:rsidR="00F006F5">
        <w:rPr>
          <w:rFonts w:cstheme="minorHAnsi"/>
        </w:rPr>
        <w:t xml:space="preserve">do we send the </w:t>
      </w:r>
      <w:r w:rsidR="00E43D0E">
        <w:rPr>
          <w:rFonts w:cstheme="minorHAnsi"/>
        </w:rPr>
        <w:t xml:space="preserve"> letter ?  </w:t>
      </w:r>
      <w:r w:rsidRPr="00F32936">
        <w:rPr>
          <w:rFonts w:cstheme="minorHAnsi"/>
        </w:rPr>
        <w:t xml:space="preserve">Technician or practice </w:t>
      </w:r>
      <w:proofErr w:type="gramStart"/>
      <w:r w:rsidRPr="00F32936">
        <w:rPr>
          <w:rFonts w:cstheme="minorHAnsi"/>
        </w:rPr>
        <w:t xml:space="preserve">owner </w:t>
      </w:r>
      <w:r w:rsidR="00E43D0E">
        <w:rPr>
          <w:rFonts w:cstheme="minorHAnsi"/>
        </w:rPr>
        <w:t>?</w:t>
      </w:r>
      <w:proofErr w:type="gramEnd"/>
    </w:p>
    <w:p w14:paraId="353144FE" w14:textId="615D3988" w:rsidR="00F006F5" w:rsidRPr="00F32936" w:rsidRDefault="00F006F5" w:rsidP="008E2190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e. Dr. </w:t>
      </w:r>
      <w:r w:rsidR="006E4E1E">
        <w:rPr>
          <w:rFonts w:cstheme="minorHAnsi"/>
        </w:rPr>
        <w:t xml:space="preserve">Kushner is </w:t>
      </w:r>
      <w:r>
        <w:rPr>
          <w:rFonts w:cstheme="minorHAnsi"/>
        </w:rPr>
        <w:t>to send Dr. Posner copies of Trad</w:t>
      </w:r>
      <w:r w:rsidR="006E4E1E">
        <w:rPr>
          <w:rFonts w:cstheme="minorHAnsi"/>
        </w:rPr>
        <w:t>e</w:t>
      </w:r>
      <w:r>
        <w:rPr>
          <w:rFonts w:cstheme="minorHAnsi"/>
        </w:rPr>
        <w:t xml:space="preserve">marks - </w:t>
      </w:r>
    </w:p>
    <w:p w14:paraId="40CA539C" w14:textId="77777777" w:rsidR="009143AA" w:rsidRDefault="009143AA" w:rsidP="008E2190">
      <w:pPr>
        <w:spacing w:after="0"/>
        <w:rPr>
          <w:rFonts w:cstheme="minorHAnsi"/>
        </w:rPr>
      </w:pPr>
    </w:p>
    <w:p w14:paraId="6253D151" w14:textId="4523FD39" w:rsidR="003F4EE9" w:rsidRPr="00F32936" w:rsidRDefault="003F4EE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>3. President’s award –</w:t>
      </w:r>
      <w:r w:rsidR="006E4E1E">
        <w:rPr>
          <w:rFonts w:cstheme="minorHAnsi"/>
        </w:rPr>
        <w:t xml:space="preserve">Dr. </w:t>
      </w:r>
      <w:r w:rsidRPr="00F32936">
        <w:rPr>
          <w:rFonts w:cstheme="minorHAnsi"/>
        </w:rPr>
        <w:t xml:space="preserve"> Dunlop- -</w:t>
      </w:r>
      <w:r w:rsidR="00B56564">
        <w:rPr>
          <w:rFonts w:cstheme="minorHAnsi"/>
        </w:rPr>
        <w:t xml:space="preserve">although </w:t>
      </w:r>
      <w:r w:rsidRPr="00F32936">
        <w:rPr>
          <w:rFonts w:cstheme="minorHAnsi"/>
        </w:rPr>
        <w:t xml:space="preserve">P&amp;P </w:t>
      </w:r>
      <w:r w:rsidR="00510278">
        <w:rPr>
          <w:rFonts w:cstheme="minorHAnsi"/>
        </w:rPr>
        <w:t xml:space="preserve">says </w:t>
      </w:r>
      <w:r w:rsidRPr="00F32936">
        <w:rPr>
          <w:rFonts w:cstheme="minorHAnsi"/>
        </w:rPr>
        <w:t>not required every year Dr. Dunlop</w:t>
      </w:r>
      <w:r w:rsidR="006E4E1E">
        <w:rPr>
          <w:rFonts w:cstheme="minorHAnsi"/>
        </w:rPr>
        <w:t xml:space="preserve"> </w:t>
      </w:r>
      <w:proofErr w:type="gramStart"/>
      <w:r w:rsidR="006E4E1E">
        <w:rPr>
          <w:rFonts w:cstheme="minorHAnsi"/>
        </w:rPr>
        <w:t xml:space="preserve">nominated  </w:t>
      </w:r>
      <w:r w:rsidR="00510278">
        <w:rPr>
          <w:rFonts w:cstheme="minorHAnsi"/>
        </w:rPr>
        <w:t>the</w:t>
      </w:r>
      <w:proofErr w:type="gramEnd"/>
      <w:r w:rsidR="00510278">
        <w:rPr>
          <w:rFonts w:cstheme="minorHAnsi"/>
        </w:rPr>
        <w:t xml:space="preserve"> </w:t>
      </w:r>
      <w:r w:rsidRPr="00F32936">
        <w:rPr>
          <w:rFonts w:cstheme="minorHAnsi"/>
        </w:rPr>
        <w:t xml:space="preserve">list serve managers </w:t>
      </w:r>
      <w:r w:rsidR="00510278">
        <w:rPr>
          <w:rFonts w:cstheme="minorHAnsi"/>
        </w:rPr>
        <w:t xml:space="preserve"> </w:t>
      </w:r>
      <w:r w:rsidRPr="00F32936">
        <w:rPr>
          <w:rFonts w:cstheme="minorHAnsi"/>
        </w:rPr>
        <w:t>– Dr</w:t>
      </w:r>
      <w:r w:rsidR="00514953" w:rsidRPr="00F32936">
        <w:rPr>
          <w:rFonts w:cstheme="minorHAnsi"/>
        </w:rPr>
        <w:t xml:space="preserve">s. </w:t>
      </w:r>
      <w:r w:rsidRPr="00F32936">
        <w:rPr>
          <w:rFonts w:cstheme="minorHAnsi"/>
        </w:rPr>
        <w:t xml:space="preserve">Wong and </w:t>
      </w:r>
      <w:proofErr w:type="spellStart"/>
      <w:r w:rsidRPr="00F32936">
        <w:rPr>
          <w:rFonts w:cstheme="minorHAnsi"/>
        </w:rPr>
        <w:t>Ludders</w:t>
      </w:r>
      <w:proofErr w:type="spellEnd"/>
      <w:r w:rsidRPr="00F32936">
        <w:rPr>
          <w:rFonts w:cstheme="minorHAnsi"/>
        </w:rPr>
        <w:t xml:space="preserve"> </w:t>
      </w:r>
      <w:r w:rsidR="006E4E1E">
        <w:rPr>
          <w:rFonts w:cstheme="minorHAnsi"/>
        </w:rPr>
        <w:t xml:space="preserve"> for </w:t>
      </w:r>
      <w:r w:rsidRPr="00F32936">
        <w:rPr>
          <w:rFonts w:cstheme="minorHAnsi"/>
        </w:rPr>
        <w:t xml:space="preserve"> their work in creating and managing the list serve</w:t>
      </w:r>
    </w:p>
    <w:p w14:paraId="007DE9E4" w14:textId="10B65D5C" w:rsidR="003F4EE9" w:rsidRPr="00F32936" w:rsidRDefault="003F4EE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a. </w:t>
      </w:r>
      <w:r w:rsidR="00510278">
        <w:rPr>
          <w:rFonts w:cstheme="minorHAnsi"/>
        </w:rPr>
        <w:t xml:space="preserve"> Other names were mentioned </w:t>
      </w:r>
      <w:r w:rsidR="00514953" w:rsidRPr="00F32936">
        <w:rPr>
          <w:rFonts w:cstheme="minorHAnsi"/>
        </w:rPr>
        <w:t xml:space="preserve">as </w:t>
      </w:r>
      <w:r w:rsidR="00510278">
        <w:rPr>
          <w:rFonts w:cstheme="minorHAnsi"/>
        </w:rPr>
        <w:t xml:space="preserve">possible candidates </w:t>
      </w:r>
      <w:r w:rsidR="00514953" w:rsidRPr="00F32936">
        <w:rPr>
          <w:rFonts w:cstheme="minorHAnsi"/>
        </w:rPr>
        <w:t xml:space="preserve"> </w:t>
      </w:r>
    </w:p>
    <w:p w14:paraId="5997FFF1" w14:textId="29A19797" w:rsidR="000951FB" w:rsidRPr="00F32936" w:rsidRDefault="003F4EE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b. Motion </w:t>
      </w:r>
      <w:r w:rsidR="00510278">
        <w:rPr>
          <w:rFonts w:cstheme="minorHAnsi"/>
        </w:rPr>
        <w:t xml:space="preserve">was </w:t>
      </w:r>
      <w:r w:rsidRPr="00F32936">
        <w:rPr>
          <w:rFonts w:cstheme="minorHAnsi"/>
        </w:rPr>
        <w:t xml:space="preserve">made to award Drs. Wong and </w:t>
      </w:r>
      <w:proofErr w:type="spellStart"/>
      <w:r w:rsidRPr="00F32936">
        <w:rPr>
          <w:rFonts w:cstheme="minorHAnsi"/>
        </w:rPr>
        <w:t>Ludders</w:t>
      </w:r>
      <w:proofErr w:type="spellEnd"/>
      <w:r w:rsidRPr="00F32936">
        <w:rPr>
          <w:rFonts w:cstheme="minorHAnsi"/>
        </w:rPr>
        <w:t xml:space="preserve"> the President’s award – all were in favor </w:t>
      </w:r>
      <w:r w:rsidR="000951FB" w:rsidRPr="00F32936">
        <w:rPr>
          <w:rFonts w:cstheme="minorHAnsi"/>
        </w:rPr>
        <w:t xml:space="preserve"> </w:t>
      </w:r>
    </w:p>
    <w:p w14:paraId="46A20C2D" w14:textId="77777777" w:rsidR="009143AA" w:rsidRDefault="009143AA" w:rsidP="008E2190">
      <w:pPr>
        <w:spacing w:after="0"/>
        <w:rPr>
          <w:rFonts w:cstheme="minorHAnsi"/>
        </w:rPr>
      </w:pPr>
    </w:p>
    <w:p w14:paraId="21CA51E0" w14:textId="0061E530" w:rsidR="00453217" w:rsidRPr="00F32936" w:rsidRDefault="003F4EE9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lastRenderedPageBreak/>
        <w:t>4. Information on NAVAS /Byla</w:t>
      </w:r>
      <w:r w:rsidR="006C481A" w:rsidRPr="00F32936">
        <w:rPr>
          <w:rFonts w:cstheme="minorHAnsi"/>
        </w:rPr>
        <w:t>ws</w:t>
      </w:r>
      <w:r w:rsidRPr="00F32936">
        <w:rPr>
          <w:rFonts w:cstheme="minorHAnsi"/>
        </w:rPr>
        <w:t xml:space="preserve"> change – </w:t>
      </w:r>
      <w:r w:rsidR="00510278">
        <w:rPr>
          <w:rFonts w:cstheme="minorHAnsi"/>
        </w:rPr>
        <w:t xml:space="preserve">Dr. </w:t>
      </w:r>
      <w:r w:rsidRPr="00F32936">
        <w:rPr>
          <w:rFonts w:cstheme="minorHAnsi"/>
        </w:rPr>
        <w:t xml:space="preserve">Grimm </w:t>
      </w:r>
    </w:p>
    <w:p w14:paraId="7400EB22" w14:textId="79CD136A" w:rsidR="00510278" w:rsidRDefault="0021733F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a.  </w:t>
      </w:r>
      <w:r w:rsidR="000669D3" w:rsidRPr="00F32936">
        <w:rPr>
          <w:rFonts w:cstheme="minorHAnsi"/>
        </w:rPr>
        <w:t xml:space="preserve"> </w:t>
      </w:r>
      <w:r w:rsidR="00510278">
        <w:rPr>
          <w:rFonts w:cstheme="minorHAnsi"/>
        </w:rPr>
        <w:t>There have been some proposed changes in the</w:t>
      </w:r>
      <w:r w:rsidR="000669D3" w:rsidRPr="00F32936">
        <w:rPr>
          <w:rFonts w:cstheme="minorHAnsi"/>
        </w:rPr>
        <w:t xml:space="preserve"> NAVAS </w:t>
      </w:r>
      <w:r w:rsidR="00131C2A" w:rsidRPr="00F32936">
        <w:rPr>
          <w:rFonts w:cstheme="minorHAnsi"/>
        </w:rPr>
        <w:t>B</w:t>
      </w:r>
      <w:r w:rsidRPr="00F32936">
        <w:rPr>
          <w:rFonts w:cstheme="minorHAnsi"/>
        </w:rPr>
        <w:t>yl</w:t>
      </w:r>
      <w:r w:rsidR="000669D3" w:rsidRPr="00F32936">
        <w:rPr>
          <w:rFonts w:cstheme="minorHAnsi"/>
        </w:rPr>
        <w:t>a</w:t>
      </w:r>
      <w:r w:rsidRPr="00F32936">
        <w:rPr>
          <w:rFonts w:cstheme="minorHAnsi"/>
        </w:rPr>
        <w:t>ws</w:t>
      </w:r>
      <w:r w:rsidR="00510278">
        <w:rPr>
          <w:rFonts w:cstheme="minorHAnsi"/>
        </w:rPr>
        <w:t xml:space="preserve">; Those Bylaws </w:t>
      </w:r>
      <w:r w:rsidR="009143AA">
        <w:rPr>
          <w:rFonts w:cstheme="minorHAnsi"/>
        </w:rPr>
        <w:t xml:space="preserve">with changes </w:t>
      </w:r>
      <w:r w:rsidR="009143AA">
        <w:rPr>
          <w:rFonts w:cstheme="minorHAnsi"/>
        </w:rPr>
        <w:tab/>
      </w:r>
      <w:r w:rsidR="007C3588" w:rsidRPr="00F32936">
        <w:rPr>
          <w:rFonts w:cstheme="minorHAnsi"/>
        </w:rPr>
        <w:t xml:space="preserve">were </w:t>
      </w:r>
      <w:r w:rsidRPr="00F32936">
        <w:rPr>
          <w:rFonts w:cstheme="minorHAnsi"/>
        </w:rPr>
        <w:t xml:space="preserve">posted on the </w:t>
      </w:r>
      <w:r w:rsidR="007C3588" w:rsidRPr="00F32936">
        <w:rPr>
          <w:rFonts w:cstheme="minorHAnsi"/>
        </w:rPr>
        <w:t xml:space="preserve">NAVAS </w:t>
      </w:r>
      <w:r w:rsidRPr="00F32936">
        <w:rPr>
          <w:rFonts w:cstheme="minorHAnsi"/>
        </w:rPr>
        <w:t xml:space="preserve">website </w:t>
      </w:r>
      <w:r w:rsidR="00510278">
        <w:rPr>
          <w:rFonts w:cstheme="minorHAnsi"/>
        </w:rPr>
        <w:t xml:space="preserve">for </w:t>
      </w:r>
      <w:proofErr w:type="gramStart"/>
      <w:r w:rsidR="000669D3" w:rsidRPr="00F32936">
        <w:rPr>
          <w:rFonts w:cstheme="minorHAnsi"/>
        </w:rPr>
        <w:t xml:space="preserve">membership </w:t>
      </w:r>
      <w:r w:rsidRPr="00F32936">
        <w:rPr>
          <w:rFonts w:cstheme="minorHAnsi"/>
        </w:rPr>
        <w:t xml:space="preserve"> </w:t>
      </w:r>
      <w:r w:rsidR="00510278">
        <w:rPr>
          <w:rFonts w:cstheme="minorHAnsi"/>
        </w:rPr>
        <w:t>to</w:t>
      </w:r>
      <w:proofErr w:type="gramEnd"/>
      <w:r w:rsidR="00510278">
        <w:rPr>
          <w:rFonts w:cstheme="minorHAnsi"/>
        </w:rPr>
        <w:t xml:space="preserve"> review and </w:t>
      </w:r>
      <w:r w:rsidRPr="00F32936">
        <w:rPr>
          <w:rFonts w:cstheme="minorHAnsi"/>
        </w:rPr>
        <w:t>comment</w:t>
      </w:r>
    </w:p>
    <w:p w14:paraId="5A8E043F" w14:textId="4B6ECD3B" w:rsidR="00131C2A" w:rsidRPr="00F32936" w:rsidRDefault="00510278" w:rsidP="008E2190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0669D3" w:rsidRPr="00F32936">
        <w:rPr>
          <w:rFonts w:cstheme="minorHAnsi"/>
        </w:rPr>
        <w:t xml:space="preserve"> </w:t>
      </w:r>
      <w:r>
        <w:rPr>
          <w:rFonts w:cstheme="minorHAnsi"/>
        </w:rPr>
        <w:t xml:space="preserve">b. Change </w:t>
      </w:r>
      <w:proofErr w:type="gramStart"/>
      <w:r>
        <w:rPr>
          <w:rFonts w:cstheme="minorHAnsi"/>
        </w:rPr>
        <w:t>i</w:t>
      </w:r>
      <w:r w:rsidR="0021733F" w:rsidRPr="00F32936">
        <w:rPr>
          <w:rFonts w:cstheme="minorHAnsi"/>
        </w:rPr>
        <w:t>ncludes</w:t>
      </w:r>
      <w:r w:rsidR="00E11D03" w:rsidRPr="00F32936">
        <w:rPr>
          <w:rFonts w:cstheme="minorHAnsi"/>
        </w:rPr>
        <w:t xml:space="preserve"> </w:t>
      </w:r>
      <w:r>
        <w:rPr>
          <w:rFonts w:cstheme="minorHAnsi"/>
        </w:rPr>
        <w:t xml:space="preserve"> 9</w:t>
      </w:r>
      <w:proofErr w:type="gramEnd"/>
      <w:r>
        <w:rPr>
          <w:rFonts w:cstheme="minorHAnsi"/>
        </w:rPr>
        <w:t xml:space="preserve"> </w:t>
      </w:r>
      <w:r w:rsidR="003C6DD9">
        <w:rPr>
          <w:rFonts w:cstheme="minorHAnsi"/>
        </w:rPr>
        <w:t xml:space="preserve">  </w:t>
      </w:r>
      <w:r w:rsidR="006E4E1E">
        <w:rPr>
          <w:rFonts w:cstheme="minorHAnsi"/>
        </w:rPr>
        <w:t xml:space="preserve">voting members  </w:t>
      </w:r>
      <w:r w:rsidR="003C6DD9">
        <w:rPr>
          <w:rFonts w:cstheme="minorHAnsi"/>
        </w:rPr>
        <w:t xml:space="preserve">( was 10)  and 2 non -voting members </w:t>
      </w:r>
    </w:p>
    <w:p w14:paraId="7DEDA33E" w14:textId="3F284A3E" w:rsidR="00B336A4" w:rsidRPr="00F32936" w:rsidRDefault="00B336A4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</w:r>
      <w:r w:rsidR="003C6DD9">
        <w:rPr>
          <w:rFonts w:cstheme="minorHAnsi"/>
        </w:rPr>
        <w:tab/>
      </w:r>
      <w:proofErr w:type="spellStart"/>
      <w:r w:rsidR="003C6DD9">
        <w:rPr>
          <w:rFonts w:cstheme="minorHAnsi"/>
        </w:rPr>
        <w:t>i</w:t>
      </w:r>
      <w:proofErr w:type="spellEnd"/>
      <w:r w:rsidR="003C6DD9">
        <w:rPr>
          <w:rFonts w:cstheme="minorHAnsi"/>
        </w:rPr>
        <w:t xml:space="preserve">. </w:t>
      </w:r>
      <w:r w:rsidRPr="00F32936">
        <w:rPr>
          <w:rFonts w:cstheme="minorHAnsi"/>
        </w:rPr>
        <w:t xml:space="preserve"> Among the </w:t>
      </w:r>
      <w:proofErr w:type="gramStart"/>
      <w:r w:rsidRPr="00F32936">
        <w:rPr>
          <w:rFonts w:cstheme="minorHAnsi"/>
        </w:rPr>
        <w:t>11  directors</w:t>
      </w:r>
      <w:proofErr w:type="gramEnd"/>
      <w:r w:rsidRPr="00F32936">
        <w:rPr>
          <w:rFonts w:cstheme="minorHAnsi"/>
        </w:rPr>
        <w:t xml:space="preserve">,  will be 3 ACVAA directors, and 1  director from   </w:t>
      </w:r>
      <w:r w:rsidR="003C6DD9">
        <w:rPr>
          <w:rFonts w:cstheme="minorHAnsi"/>
        </w:rPr>
        <w:tab/>
      </w:r>
      <w:r w:rsidR="003C6DD9">
        <w:rPr>
          <w:rFonts w:cstheme="minorHAnsi"/>
        </w:rPr>
        <w:tab/>
      </w:r>
      <w:r w:rsidR="003C6DD9">
        <w:rPr>
          <w:rFonts w:cstheme="minorHAnsi"/>
        </w:rPr>
        <w:tab/>
      </w:r>
      <w:r w:rsidRPr="00F32936">
        <w:rPr>
          <w:rFonts w:cstheme="minorHAnsi"/>
        </w:rPr>
        <w:t xml:space="preserve">AVTAA, and 2  Directors -at large (NAVAS membership )  along with President, Secretary, </w:t>
      </w:r>
      <w:r w:rsidR="003C6DD9">
        <w:rPr>
          <w:rFonts w:cstheme="minorHAnsi"/>
        </w:rPr>
        <w:tab/>
      </w:r>
      <w:r w:rsidR="003C6DD9">
        <w:rPr>
          <w:rFonts w:cstheme="minorHAnsi"/>
        </w:rPr>
        <w:tab/>
      </w:r>
      <w:r w:rsidRPr="00F32936">
        <w:rPr>
          <w:rFonts w:cstheme="minorHAnsi"/>
        </w:rPr>
        <w:t>Treasurer</w:t>
      </w:r>
      <w:r w:rsidR="006E4E1E">
        <w:rPr>
          <w:rFonts w:cstheme="minorHAnsi"/>
        </w:rPr>
        <w:t xml:space="preserve">,  and non </w:t>
      </w:r>
      <w:r w:rsidR="009143AA">
        <w:rPr>
          <w:rFonts w:cstheme="minorHAnsi"/>
        </w:rPr>
        <w:t>-</w:t>
      </w:r>
      <w:r w:rsidR="006E4E1E">
        <w:rPr>
          <w:rFonts w:cstheme="minorHAnsi"/>
        </w:rPr>
        <w:t xml:space="preserve">voting President -Elect and Past President </w:t>
      </w:r>
    </w:p>
    <w:p w14:paraId="7B61F0FE" w14:textId="4CC889BB" w:rsidR="003C6DD9" w:rsidRDefault="00B336A4" w:rsidP="008E2190">
      <w:pPr>
        <w:spacing w:after="0"/>
        <w:rPr>
          <w:rFonts w:cstheme="minorHAnsi"/>
        </w:rPr>
      </w:pPr>
      <w:r w:rsidRPr="00F32936">
        <w:rPr>
          <w:rFonts w:cstheme="minorHAnsi"/>
        </w:rPr>
        <w:tab/>
        <w:t xml:space="preserve">c. </w:t>
      </w:r>
      <w:r w:rsidR="003C6DD9">
        <w:rPr>
          <w:rFonts w:cstheme="minorHAnsi"/>
        </w:rPr>
        <w:t xml:space="preserve"> Another possible change:  </w:t>
      </w:r>
      <w:r w:rsidR="00131C2A" w:rsidRPr="00F32936">
        <w:rPr>
          <w:rFonts w:cstheme="minorHAnsi"/>
        </w:rPr>
        <w:t>N</w:t>
      </w:r>
      <w:r w:rsidR="0021733F" w:rsidRPr="00F32936">
        <w:rPr>
          <w:rFonts w:cstheme="minorHAnsi"/>
        </w:rPr>
        <w:t>ominating committee</w:t>
      </w:r>
      <w:r w:rsidR="003C6DD9">
        <w:rPr>
          <w:rFonts w:cstheme="minorHAnsi"/>
        </w:rPr>
        <w:t xml:space="preserve"> </w:t>
      </w:r>
      <w:proofErr w:type="gramStart"/>
      <w:r w:rsidR="00BE670F">
        <w:rPr>
          <w:rFonts w:cstheme="minorHAnsi"/>
        </w:rPr>
        <w:t>( appointed</w:t>
      </w:r>
      <w:proofErr w:type="gramEnd"/>
      <w:r w:rsidR="00BE670F">
        <w:rPr>
          <w:rFonts w:cstheme="minorHAnsi"/>
        </w:rPr>
        <w:t xml:space="preserve"> by the Society)   would seek </w:t>
      </w:r>
      <w:r w:rsidR="00BE670F">
        <w:rPr>
          <w:rFonts w:cstheme="minorHAnsi"/>
        </w:rPr>
        <w:tab/>
      </w:r>
      <w:r w:rsidR="00BE670F">
        <w:rPr>
          <w:rFonts w:cstheme="minorHAnsi"/>
        </w:rPr>
        <w:tab/>
        <w:t>and  r</w:t>
      </w:r>
      <w:r w:rsidR="003C6DD9">
        <w:rPr>
          <w:rFonts w:cstheme="minorHAnsi"/>
        </w:rPr>
        <w:t xml:space="preserve">eview </w:t>
      </w:r>
      <w:r w:rsidR="00BE670F">
        <w:rPr>
          <w:rFonts w:cstheme="minorHAnsi"/>
        </w:rPr>
        <w:t xml:space="preserve">and approve </w:t>
      </w:r>
      <w:r w:rsidR="003C6DD9">
        <w:rPr>
          <w:rFonts w:cstheme="minorHAnsi"/>
        </w:rPr>
        <w:t xml:space="preserve">the </w:t>
      </w:r>
      <w:r w:rsidR="00BE670F">
        <w:rPr>
          <w:rFonts w:cstheme="minorHAnsi"/>
        </w:rPr>
        <w:t xml:space="preserve">nominees </w:t>
      </w:r>
      <w:r w:rsidR="003C6DD9">
        <w:rPr>
          <w:rFonts w:cstheme="minorHAnsi"/>
        </w:rPr>
        <w:t xml:space="preserve"> (solicited from</w:t>
      </w:r>
      <w:r w:rsidR="00BE670F">
        <w:rPr>
          <w:rFonts w:cstheme="minorHAnsi"/>
        </w:rPr>
        <w:t xml:space="preserve"> </w:t>
      </w:r>
      <w:r w:rsidR="003C6DD9">
        <w:rPr>
          <w:rFonts w:cstheme="minorHAnsi"/>
        </w:rPr>
        <w:t>the membership)</w:t>
      </w:r>
      <w:r w:rsidR="00BE670F">
        <w:rPr>
          <w:rFonts w:cstheme="minorHAnsi"/>
        </w:rPr>
        <w:t xml:space="preserve">; before recommending </w:t>
      </w:r>
      <w:r w:rsidR="00BE670F">
        <w:rPr>
          <w:rFonts w:cstheme="minorHAnsi"/>
        </w:rPr>
        <w:tab/>
        <w:t xml:space="preserve">them to the BOD </w:t>
      </w:r>
    </w:p>
    <w:p w14:paraId="3CD8ED19" w14:textId="36B78D22" w:rsidR="00131C2A" w:rsidRPr="00F32936" w:rsidRDefault="003C6DD9" w:rsidP="008E219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6E4E1E">
        <w:rPr>
          <w:rFonts w:cstheme="minorHAnsi"/>
        </w:rPr>
        <w:t xml:space="preserve">Nominating </w:t>
      </w:r>
      <w:r>
        <w:rPr>
          <w:rFonts w:cstheme="minorHAnsi"/>
        </w:rPr>
        <w:t>Committee</w:t>
      </w:r>
      <w:r w:rsidR="00BE670F">
        <w:rPr>
          <w:rFonts w:cstheme="minorHAnsi"/>
        </w:rPr>
        <w:t xml:space="preserve"> </w:t>
      </w:r>
      <w:r w:rsidR="009143AA">
        <w:rPr>
          <w:rFonts w:cstheme="minorHAnsi"/>
        </w:rPr>
        <w:t xml:space="preserve">comprised </w:t>
      </w:r>
      <w:proofErr w:type="gramStart"/>
      <w:r w:rsidR="009143AA">
        <w:rPr>
          <w:rFonts w:cstheme="minorHAnsi"/>
        </w:rPr>
        <w:t xml:space="preserve">of </w:t>
      </w:r>
      <w:r w:rsidR="00131C2A" w:rsidRPr="00F32936">
        <w:rPr>
          <w:rFonts w:cstheme="minorHAnsi"/>
        </w:rPr>
        <w:t xml:space="preserve"> 1</w:t>
      </w:r>
      <w:proofErr w:type="gramEnd"/>
      <w:r w:rsidR="00131C2A" w:rsidRPr="00F32936">
        <w:rPr>
          <w:rFonts w:cstheme="minorHAnsi"/>
        </w:rPr>
        <w:t xml:space="preserve"> DACVAA of the ACVAA, 1 AAVTAA member </w:t>
      </w:r>
      <w:r w:rsidR="009143AA">
        <w:rPr>
          <w:rFonts w:cstheme="minorHAnsi"/>
        </w:rPr>
        <w:tab/>
      </w:r>
      <w:r w:rsidR="00131C2A" w:rsidRPr="00F32936">
        <w:rPr>
          <w:rFonts w:cstheme="minorHAnsi"/>
        </w:rPr>
        <w:t xml:space="preserve">and 1 </w:t>
      </w:r>
      <w:r w:rsidR="00BE670F">
        <w:rPr>
          <w:rFonts w:cstheme="minorHAnsi"/>
        </w:rPr>
        <w:t xml:space="preserve">from  </w:t>
      </w:r>
      <w:r w:rsidR="00131C2A" w:rsidRPr="00F32936">
        <w:rPr>
          <w:rFonts w:cstheme="minorHAnsi"/>
        </w:rPr>
        <w:t>NAVAS</w:t>
      </w:r>
      <w:r>
        <w:rPr>
          <w:rFonts w:cstheme="minorHAnsi"/>
        </w:rPr>
        <w:t xml:space="preserve"> </w:t>
      </w:r>
      <w:r w:rsidR="00131C2A" w:rsidRPr="00F32936">
        <w:rPr>
          <w:rFonts w:cstheme="minorHAnsi"/>
        </w:rPr>
        <w:t xml:space="preserve">general membership </w:t>
      </w:r>
      <w:r w:rsidR="0021733F" w:rsidRPr="00F32936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5218348D" w14:textId="315E25E8" w:rsidR="00B336A4" w:rsidRPr="00F32936" w:rsidRDefault="00BE670F" w:rsidP="00131C2A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d.  These proposed changes are under consideration by the </w:t>
      </w:r>
      <w:proofErr w:type="gramStart"/>
      <w:r>
        <w:rPr>
          <w:rFonts w:cstheme="minorHAnsi"/>
        </w:rPr>
        <w:t>NAVAS  BOD</w:t>
      </w:r>
      <w:proofErr w:type="gramEnd"/>
      <w:r>
        <w:rPr>
          <w:rFonts w:cstheme="minorHAnsi"/>
        </w:rPr>
        <w:t xml:space="preserve">  - no vote expected </w:t>
      </w:r>
      <w:r>
        <w:rPr>
          <w:rFonts w:cstheme="minorHAnsi"/>
        </w:rPr>
        <w:tab/>
        <w:t xml:space="preserve">until October or November </w:t>
      </w:r>
    </w:p>
    <w:p w14:paraId="531F4DD8" w14:textId="4437E571" w:rsidR="00DE52AC" w:rsidRPr="00F32936" w:rsidRDefault="00B336A4" w:rsidP="00B336A4">
      <w:pPr>
        <w:spacing w:after="0"/>
        <w:rPr>
          <w:rFonts w:cstheme="minorHAnsi"/>
          <w:b/>
          <w:bCs/>
        </w:rPr>
      </w:pPr>
      <w:r w:rsidRPr="00F32936">
        <w:rPr>
          <w:rFonts w:cstheme="minorHAnsi"/>
        </w:rPr>
        <w:tab/>
      </w:r>
      <w:r w:rsidR="009143AA">
        <w:rPr>
          <w:rFonts w:cstheme="minorHAnsi"/>
        </w:rPr>
        <w:t>e</w:t>
      </w:r>
      <w:r w:rsidRPr="00F32936">
        <w:rPr>
          <w:rFonts w:cstheme="minorHAnsi"/>
        </w:rPr>
        <w:t xml:space="preserve">. </w:t>
      </w:r>
      <w:r w:rsidR="00131C2A" w:rsidRPr="00F32936">
        <w:rPr>
          <w:rFonts w:cstheme="minorHAnsi"/>
        </w:rPr>
        <w:t xml:space="preserve"> One ACVAA director is vacating so</w:t>
      </w:r>
      <w:r w:rsidRPr="00F32936">
        <w:rPr>
          <w:rFonts w:cstheme="minorHAnsi"/>
        </w:rPr>
        <w:t>; we need</w:t>
      </w:r>
      <w:r w:rsidR="00BE670F">
        <w:rPr>
          <w:rFonts w:cstheme="minorHAnsi"/>
        </w:rPr>
        <w:t xml:space="preserve"> to</w:t>
      </w:r>
      <w:r w:rsidRPr="00F32936">
        <w:rPr>
          <w:rFonts w:cstheme="minorHAnsi"/>
        </w:rPr>
        <w:t xml:space="preserve"> find </w:t>
      </w:r>
      <w:r w:rsidR="00BE670F">
        <w:rPr>
          <w:rFonts w:cstheme="minorHAnsi"/>
        </w:rPr>
        <w:t xml:space="preserve">a </w:t>
      </w:r>
      <w:r w:rsidRPr="00F32936">
        <w:rPr>
          <w:rFonts w:cstheme="minorHAnsi"/>
        </w:rPr>
        <w:t>nominee</w:t>
      </w:r>
      <w:r w:rsidR="00BE670F">
        <w:rPr>
          <w:rFonts w:cstheme="minorHAnsi"/>
        </w:rPr>
        <w:t xml:space="preserve"> to fill that position </w:t>
      </w:r>
      <w:r w:rsidRPr="00F32936">
        <w:rPr>
          <w:rFonts w:cstheme="minorHAnsi"/>
          <w:b/>
          <w:bCs/>
        </w:rPr>
        <w:t xml:space="preserve"> </w:t>
      </w:r>
      <w:r w:rsidR="00E11D03" w:rsidRPr="00F32936">
        <w:rPr>
          <w:rFonts w:cstheme="minorHAnsi"/>
          <w:b/>
          <w:bCs/>
        </w:rPr>
        <w:t xml:space="preserve"> </w:t>
      </w:r>
    </w:p>
    <w:p w14:paraId="3943918E" w14:textId="77777777" w:rsidR="00BE670F" w:rsidRDefault="00BE670F" w:rsidP="00DE52AC">
      <w:pPr>
        <w:rPr>
          <w:rFonts w:cstheme="minorHAnsi"/>
          <w:b/>
          <w:bCs/>
        </w:rPr>
      </w:pPr>
    </w:p>
    <w:p w14:paraId="02AA1C3B" w14:textId="37B89F04" w:rsidR="00DE52AC" w:rsidRDefault="00BE670F" w:rsidP="00EF2483">
      <w:pPr>
        <w:spacing w:after="0"/>
        <w:rPr>
          <w:rFonts w:cstheme="minorHAnsi"/>
        </w:rPr>
      </w:pPr>
      <w:r w:rsidRPr="00EF2483">
        <w:rPr>
          <w:rFonts w:cstheme="minorHAnsi"/>
        </w:rPr>
        <w:t xml:space="preserve">5. </w:t>
      </w:r>
      <w:r w:rsidR="00EF2483" w:rsidRPr="00EF2483">
        <w:rPr>
          <w:rFonts w:cstheme="minorHAnsi"/>
        </w:rPr>
        <w:t xml:space="preserve"> </w:t>
      </w:r>
      <w:r w:rsidRPr="00EF2483">
        <w:rPr>
          <w:rFonts w:cstheme="minorHAnsi"/>
        </w:rPr>
        <w:t xml:space="preserve">Additional </w:t>
      </w:r>
      <w:r w:rsidR="00EF2483" w:rsidRPr="00EF2483">
        <w:rPr>
          <w:rFonts w:cstheme="minorHAnsi"/>
        </w:rPr>
        <w:t xml:space="preserve">item: </w:t>
      </w:r>
      <w:proofErr w:type="gramStart"/>
      <w:r w:rsidR="00EF2483" w:rsidRPr="00EF2483">
        <w:rPr>
          <w:rFonts w:cstheme="minorHAnsi"/>
        </w:rPr>
        <w:t>VAA  associate</w:t>
      </w:r>
      <w:proofErr w:type="gramEnd"/>
      <w:r w:rsidR="00EF2483" w:rsidRPr="00EF2483">
        <w:rPr>
          <w:rFonts w:cstheme="minorHAnsi"/>
        </w:rPr>
        <w:t xml:space="preserve"> editors</w:t>
      </w:r>
    </w:p>
    <w:p w14:paraId="45F595A7" w14:textId="07B512BB" w:rsidR="00EF2483" w:rsidRDefault="00EF2483" w:rsidP="00EF2483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a. Editors need training and should be able to attend the 3 </w:t>
      </w:r>
      <w:proofErr w:type="gramStart"/>
      <w:r>
        <w:rPr>
          <w:rFonts w:cstheme="minorHAnsi"/>
        </w:rPr>
        <w:t>day  training</w:t>
      </w:r>
      <w:proofErr w:type="gramEnd"/>
      <w:r>
        <w:rPr>
          <w:rFonts w:cstheme="minorHAnsi"/>
        </w:rPr>
        <w:t xml:space="preserve"> course, held  </w:t>
      </w:r>
      <w:r>
        <w:rPr>
          <w:rFonts w:cstheme="minorHAnsi"/>
        </w:rPr>
        <w:tab/>
        <w:t xml:space="preserve">November – cost about $800 USD </w:t>
      </w:r>
    </w:p>
    <w:p w14:paraId="1CC436F4" w14:textId="70DEFAE5" w:rsidR="00EF2483" w:rsidRDefault="00EF2483" w:rsidP="00EF2483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b. Motion was made to support the cost for one, and consider another application if </w:t>
      </w:r>
      <w:proofErr w:type="gramStart"/>
      <w:r>
        <w:rPr>
          <w:rFonts w:cstheme="minorHAnsi"/>
        </w:rPr>
        <w:t xml:space="preserve">necessary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Dr. Posner moved; Dr. Goudie seconded – all were in favor </w:t>
      </w:r>
    </w:p>
    <w:p w14:paraId="65C9D60B" w14:textId="77777777" w:rsidR="009143AA" w:rsidRDefault="009143AA" w:rsidP="00DE52AC">
      <w:pPr>
        <w:rPr>
          <w:rFonts w:cstheme="minorHAnsi"/>
        </w:rPr>
      </w:pPr>
    </w:p>
    <w:p w14:paraId="3439ED6F" w14:textId="0BE3F11E" w:rsidR="009143AA" w:rsidRDefault="00B71E32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Motion made to adjourn – Dr. Bauquier moved, Dr. Dunlop seconded – all in favor </w:t>
      </w:r>
    </w:p>
    <w:p w14:paraId="42A5C4FE" w14:textId="6848DC62" w:rsidR="00B71E32" w:rsidRDefault="00B71E32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Meeting adjourned at 7 :26 PM </w:t>
      </w:r>
    </w:p>
    <w:p w14:paraId="4E3B8C71" w14:textId="5D87BA05" w:rsidR="00B71E32" w:rsidRDefault="00B71E32" w:rsidP="00B71E32">
      <w:pPr>
        <w:spacing w:after="0"/>
        <w:rPr>
          <w:rFonts w:cstheme="minorHAnsi"/>
        </w:rPr>
      </w:pPr>
    </w:p>
    <w:p w14:paraId="3AF82C08" w14:textId="14C0A5E4" w:rsidR="00B71E32" w:rsidRDefault="00B71E32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Respectfully submitted, </w:t>
      </w:r>
    </w:p>
    <w:p w14:paraId="5F5CCDEB" w14:textId="677252B3" w:rsidR="00B71E32" w:rsidRDefault="00B71E32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Lynne Kushner, DVM  </w:t>
      </w:r>
    </w:p>
    <w:p w14:paraId="27DB96CA" w14:textId="67D74EAE" w:rsidR="00B71E32" w:rsidRDefault="00B71E32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ACVAA Executive Secretary </w:t>
      </w:r>
    </w:p>
    <w:p w14:paraId="203CA3B6" w14:textId="5E52E298" w:rsidR="009143AA" w:rsidRDefault="009143AA" w:rsidP="00DE52AC">
      <w:pPr>
        <w:rPr>
          <w:rFonts w:cstheme="minorHAnsi"/>
        </w:rPr>
      </w:pPr>
    </w:p>
    <w:p w14:paraId="2CCBDC2D" w14:textId="3E2C99C8" w:rsidR="00B71E32" w:rsidRPr="00B56564" w:rsidRDefault="00B71E32" w:rsidP="00B71E32">
      <w:pPr>
        <w:spacing w:after="0"/>
        <w:rPr>
          <w:rFonts w:cstheme="minorHAnsi"/>
          <w:b/>
          <w:bCs/>
        </w:rPr>
      </w:pPr>
      <w:r w:rsidRPr="00B56564">
        <w:rPr>
          <w:rFonts w:cstheme="minorHAnsi"/>
          <w:b/>
          <w:bCs/>
        </w:rPr>
        <w:t xml:space="preserve">Addendum  </w:t>
      </w:r>
    </w:p>
    <w:p w14:paraId="27D284C2" w14:textId="7515E2E5" w:rsidR="00B71E32" w:rsidRDefault="00B71E32" w:rsidP="00B71E32">
      <w:pPr>
        <w:spacing w:after="0"/>
        <w:rPr>
          <w:rFonts w:cstheme="minorHAnsi"/>
        </w:rPr>
      </w:pPr>
      <w:r w:rsidRPr="00B71E32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B71E32">
        <w:rPr>
          <w:rFonts w:cstheme="minorHAnsi"/>
        </w:rPr>
        <w:t xml:space="preserve"> </w:t>
      </w:r>
      <w:r>
        <w:rPr>
          <w:rFonts w:cstheme="minorHAnsi"/>
        </w:rPr>
        <w:t xml:space="preserve">Nominees for Region </w:t>
      </w:r>
      <w:proofErr w:type="gramStart"/>
      <w:r>
        <w:rPr>
          <w:rFonts w:cstheme="minorHAnsi"/>
        </w:rPr>
        <w:t>3 :</w:t>
      </w:r>
      <w:proofErr w:type="gramEnd"/>
      <w:r>
        <w:rPr>
          <w:rFonts w:cstheme="minorHAnsi"/>
        </w:rPr>
        <w:t xml:space="preserve"> Dr. Barbara </w:t>
      </w:r>
      <w:proofErr w:type="spellStart"/>
      <w:r>
        <w:rPr>
          <w:rFonts w:cstheme="minorHAnsi"/>
        </w:rPr>
        <w:t>Ambros</w:t>
      </w:r>
      <w:proofErr w:type="spellEnd"/>
      <w:r>
        <w:rPr>
          <w:rFonts w:cstheme="minorHAnsi"/>
        </w:rPr>
        <w:t>; Dr. Carrie Davis ,  nomination  approved  by Dr. McMurphy</w:t>
      </w:r>
      <w:r w:rsidR="00507D80">
        <w:rPr>
          <w:rFonts w:cstheme="minorHAnsi"/>
        </w:rPr>
        <w:t xml:space="preserve">; </w:t>
      </w:r>
    </w:p>
    <w:p w14:paraId="3EFC2250" w14:textId="08A61D96" w:rsidR="00B71E32" w:rsidRDefault="00B71E32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Nominee for At Large -Dr. Leon Warne   </w:t>
      </w:r>
      <w:r w:rsidR="00507D80">
        <w:rPr>
          <w:rFonts w:cstheme="minorHAnsi"/>
        </w:rPr>
        <w:t xml:space="preserve">Dr. </w:t>
      </w:r>
      <w:proofErr w:type="gramStart"/>
      <w:r w:rsidR="00507D80">
        <w:rPr>
          <w:rFonts w:cstheme="minorHAnsi"/>
        </w:rPr>
        <w:t>Patrick  Burns</w:t>
      </w:r>
      <w:proofErr w:type="gramEnd"/>
      <w:r w:rsidR="00507D80">
        <w:rPr>
          <w:rFonts w:cstheme="minorHAnsi"/>
        </w:rPr>
        <w:t xml:space="preserve"> –  approved /accepted by Dr. Bauquier  </w:t>
      </w:r>
    </w:p>
    <w:p w14:paraId="17EB12C6" w14:textId="006195B3" w:rsidR="00B71E32" w:rsidRDefault="00B71E32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Their statements will soon be </w:t>
      </w:r>
      <w:proofErr w:type="gramStart"/>
      <w:r>
        <w:rPr>
          <w:rFonts w:cstheme="minorHAnsi"/>
        </w:rPr>
        <w:t>posted  on</w:t>
      </w:r>
      <w:proofErr w:type="gramEnd"/>
      <w:r>
        <w:rPr>
          <w:rFonts w:cstheme="minorHAnsi"/>
        </w:rPr>
        <w:t xml:space="preserve"> the website –“Action Items ‘  </w:t>
      </w:r>
    </w:p>
    <w:p w14:paraId="62BC17F4" w14:textId="64EFE9BE" w:rsidR="00507D80" w:rsidRDefault="00507D80" w:rsidP="00B71E32">
      <w:pPr>
        <w:spacing w:after="0"/>
        <w:rPr>
          <w:rFonts w:cstheme="minorHAnsi"/>
        </w:rPr>
      </w:pPr>
    </w:p>
    <w:p w14:paraId="62E712C3" w14:textId="323BA622" w:rsidR="00507D80" w:rsidRPr="00B71E32" w:rsidRDefault="00507D80" w:rsidP="00B71E32">
      <w:pPr>
        <w:spacing w:after="0"/>
        <w:rPr>
          <w:rFonts w:cstheme="minorHAnsi"/>
        </w:rPr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>note:--</w:t>
      </w:r>
      <w:proofErr w:type="gramEnd"/>
      <w:r>
        <w:rPr>
          <w:rFonts w:cstheme="minorHAnsi"/>
        </w:rPr>
        <w:t xml:space="preserve"> Dr. Kushner sent Dr. </w:t>
      </w:r>
      <w:proofErr w:type="spellStart"/>
      <w:r>
        <w:rPr>
          <w:rFonts w:cstheme="minorHAnsi"/>
        </w:rPr>
        <w:t>Haan</w:t>
      </w:r>
      <w:proofErr w:type="spellEnd"/>
      <w:r>
        <w:rPr>
          <w:rFonts w:cstheme="minorHAnsi"/>
        </w:rPr>
        <w:t xml:space="preserve">  $2000.00 check  for the Intensive Board Review  held March/April – </w:t>
      </w:r>
      <w:r w:rsidR="006D6E9E">
        <w:rPr>
          <w:rFonts w:cstheme="minorHAnsi"/>
        </w:rPr>
        <w:t xml:space="preserve">( approved by the BOD) </w:t>
      </w:r>
      <w:r>
        <w:rPr>
          <w:rFonts w:cstheme="minorHAnsi"/>
        </w:rPr>
        <w:t xml:space="preserve">The money will be deposited in an account specific for these reviews </w:t>
      </w:r>
    </w:p>
    <w:p w14:paraId="1A72134C" w14:textId="4288423A" w:rsidR="009143AA" w:rsidRDefault="00507D80" w:rsidP="00DE52A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F1A406F" w14:textId="77777777" w:rsidR="009143AA" w:rsidRDefault="009143AA" w:rsidP="00DE52AC">
      <w:pPr>
        <w:rPr>
          <w:rFonts w:cstheme="minorHAnsi"/>
        </w:rPr>
      </w:pPr>
    </w:p>
    <w:p w14:paraId="523D2D4B" w14:textId="77777777" w:rsidR="00DE52AC" w:rsidRPr="00F32936" w:rsidRDefault="00DE52AC">
      <w:pPr>
        <w:rPr>
          <w:rFonts w:cstheme="minorHAnsi"/>
        </w:rPr>
      </w:pPr>
    </w:p>
    <w:sectPr w:rsidR="00DE52AC" w:rsidRPr="00F3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52C90"/>
    <w:multiLevelType w:val="hybridMultilevel"/>
    <w:tmpl w:val="5B46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76F"/>
    <w:multiLevelType w:val="hybridMultilevel"/>
    <w:tmpl w:val="0F38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1925"/>
    <w:multiLevelType w:val="hybridMultilevel"/>
    <w:tmpl w:val="3308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5ECB"/>
    <w:multiLevelType w:val="hybridMultilevel"/>
    <w:tmpl w:val="B6BA9A3E"/>
    <w:lvl w:ilvl="0" w:tplc="D4C88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AC"/>
    <w:rsid w:val="00015B72"/>
    <w:rsid w:val="00037B19"/>
    <w:rsid w:val="000669D3"/>
    <w:rsid w:val="000951FB"/>
    <w:rsid w:val="00131C2A"/>
    <w:rsid w:val="0021733F"/>
    <w:rsid w:val="002B6CC0"/>
    <w:rsid w:val="00314491"/>
    <w:rsid w:val="003C6DD9"/>
    <w:rsid w:val="003F4EE9"/>
    <w:rsid w:val="00453217"/>
    <w:rsid w:val="00453DB4"/>
    <w:rsid w:val="00507D80"/>
    <w:rsid w:val="00510278"/>
    <w:rsid w:val="00514953"/>
    <w:rsid w:val="00573679"/>
    <w:rsid w:val="0063422C"/>
    <w:rsid w:val="00687CCB"/>
    <w:rsid w:val="006928AA"/>
    <w:rsid w:val="006A0148"/>
    <w:rsid w:val="006C481A"/>
    <w:rsid w:val="006D6E9E"/>
    <w:rsid w:val="006E4E1E"/>
    <w:rsid w:val="00762CE9"/>
    <w:rsid w:val="007C3588"/>
    <w:rsid w:val="008461FD"/>
    <w:rsid w:val="00892DC2"/>
    <w:rsid w:val="008E2190"/>
    <w:rsid w:val="009143AA"/>
    <w:rsid w:val="00AD0C85"/>
    <w:rsid w:val="00B336A4"/>
    <w:rsid w:val="00B56564"/>
    <w:rsid w:val="00B71E32"/>
    <w:rsid w:val="00BE670F"/>
    <w:rsid w:val="00C53C6F"/>
    <w:rsid w:val="00C952D1"/>
    <w:rsid w:val="00D26CDE"/>
    <w:rsid w:val="00D948E0"/>
    <w:rsid w:val="00DB42FB"/>
    <w:rsid w:val="00DE52AC"/>
    <w:rsid w:val="00E11D03"/>
    <w:rsid w:val="00E43D0E"/>
    <w:rsid w:val="00EB2A66"/>
    <w:rsid w:val="00EF2483"/>
    <w:rsid w:val="00F006F5"/>
    <w:rsid w:val="00F073BA"/>
    <w:rsid w:val="00F32936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0C028"/>
  <w15:chartTrackingRefBased/>
  <w15:docId w15:val="{738A1DD4-B8B4-1445-B8CC-814E6C46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3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2020-09-27T17:04:00Z</dcterms:created>
  <dcterms:modified xsi:type="dcterms:W3CDTF">2020-10-31T19:52:00Z</dcterms:modified>
</cp:coreProperties>
</file>